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38" w:rsidRDefault="00461838" w:rsidP="00461838">
      <w:pPr>
        <w:pStyle w:val="1"/>
        <w:tabs>
          <w:tab w:val="left" w:leader="underscore" w:pos="7655"/>
        </w:tabs>
        <w:spacing w:line="240" w:lineRule="auto"/>
        <w:ind w:left="5020" w:right="880" w:hanging="58"/>
        <w:jc w:val="both"/>
        <w:rPr>
          <w:sz w:val="28"/>
          <w:szCs w:val="28"/>
        </w:rPr>
      </w:pPr>
      <w:r>
        <w:rPr>
          <w:sz w:val="28"/>
          <w:szCs w:val="28"/>
        </w:rPr>
        <w:t>УТВЕРЖДЕНО</w:t>
      </w:r>
    </w:p>
    <w:p w:rsidR="00461838" w:rsidRDefault="00461838" w:rsidP="00461838">
      <w:pPr>
        <w:pStyle w:val="1"/>
        <w:tabs>
          <w:tab w:val="left" w:leader="underscore" w:pos="7655"/>
        </w:tabs>
        <w:spacing w:line="240" w:lineRule="auto"/>
        <w:ind w:left="5020" w:right="880" w:hanging="58"/>
        <w:jc w:val="both"/>
        <w:rPr>
          <w:sz w:val="28"/>
          <w:szCs w:val="28"/>
        </w:rPr>
      </w:pPr>
      <w:r>
        <w:rPr>
          <w:sz w:val="28"/>
          <w:szCs w:val="28"/>
        </w:rPr>
        <w:t>приказом КГАПОУ «ККОР»</w:t>
      </w:r>
    </w:p>
    <w:p w:rsidR="00461838" w:rsidRDefault="00461838" w:rsidP="00461838">
      <w:pPr>
        <w:pStyle w:val="1"/>
        <w:tabs>
          <w:tab w:val="left" w:leader="underscore" w:pos="7655"/>
        </w:tabs>
        <w:spacing w:line="240" w:lineRule="auto"/>
        <w:ind w:left="5020" w:right="880" w:hanging="58"/>
        <w:jc w:val="both"/>
        <w:rPr>
          <w:sz w:val="28"/>
          <w:szCs w:val="28"/>
        </w:rPr>
      </w:pPr>
      <w:r>
        <w:rPr>
          <w:sz w:val="28"/>
          <w:szCs w:val="28"/>
        </w:rPr>
        <w:t>от ____________ № _____</w:t>
      </w:r>
    </w:p>
    <w:p w:rsidR="00461838" w:rsidRDefault="00461838" w:rsidP="00461838">
      <w:pPr>
        <w:pStyle w:val="1"/>
        <w:shd w:val="clear" w:color="auto" w:fill="auto"/>
        <w:tabs>
          <w:tab w:val="left" w:leader="underscore" w:pos="7655"/>
        </w:tabs>
        <w:spacing w:line="240" w:lineRule="auto"/>
        <w:ind w:right="880" w:firstLine="0"/>
        <w:jc w:val="both"/>
        <w:rPr>
          <w:sz w:val="28"/>
          <w:szCs w:val="28"/>
        </w:rPr>
      </w:pPr>
    </w:p>
    <w:p w:rsidR="00461838" w:rsidRDefault="00461838" w:rsidP="00461838">
      <w:pPr>
        <w:spacing w:after="0" w:line="240" w:lineRule="auto"/>
        <w:jc w:val="both"/>
        <w:rPr>
          <w:rFonts w:ascii="Times New Roman" w:hAnsi="Times New Roman" w:cs="Times New Roman"/>
          <w:sz w:val="28"/>
          <w:szCs w:val="28"/>
        </w:rPr>
      </w:pPr>
    </w:p>
    <w:p w:rsidR="00461838" w:rsidRDefault="00461838" w:rsidP="00461838">
      <w:pPr>
        <w:pStyle w:val="1"/>
        <w:shd w:val="clear" w:color="auto" w:fill="auto"/>
        <w:spacing w:line="240" w:lineRule="auto"/>
        <w:ind w:firstLine="0"/>
        <w:jc w:val="center"/>
        <w:rPr>
          <w:b/>
          <w:sz w:val="28"/>
          <w:szCs w:val="28"/>
        </w:rPr>
      </w:pPr>
      <w:r>
        <w:rPr>
          <w:rStyle w:val="3pt"/>
          <w:b/>
          <w:sz w:val="28"/>
          <w:szCs w:val="28"/>
        </w:rPr>
        <w:t>Положение</w:t>
      </w:r>
    </w:p>
    <w:p w:rsidR="00461838" w:rsidRDefault="00461838" w:rsidP="00461838">
      <w:pPr>
        <w:pStyle w:val="1"/>
        <w:shd w:val="clear" w:color="auto" w:fill="auto"/>
        <w:spacing w:line="240" w:lineRule="auto"/>
        <w:ind w:firstLine="0"/>
        <w:jc w:val="center"/>
        <w:rPr>
          <w:b/>
          <w:sz w:val="28"/>
          <w:szCs w:val="28"/>
        </w:rPr>
      </w:pPr>
      <w:r>
        <w:rPr>
          <w:b/>
          <w:sz w:val="28"/>
          <w:szCs w:val="28"/>
        </w:rPr>
        <w:t>о проведении индивидуального отбора (тестирования)</w:t>
      </w:r>
    </w:p>
    <w:p w:rsidR="00461838" w:rsidRDefault="00461838" w:rsidP="00461838">
      <w:pPr>
        <w:pStyle w:val="1"/>
        <w:shd w:val="clear" w:color="auto" w:fill="auto"/>
        <w:spacing w:line="240" w:lineRule="auto"/>
        <w:ind w:firstLine="0"/>
        <w:jc w:val="center"/>
        <w:rPr>
          <w:b/>
          <w:sz w:val="28"/>
          <w:szCs w:val="28"/>
        </w:rPr>
      </w:pPr>
      <w:r>
        <w:rPr>
          <w:b/>
          <w:sz w:val="28"/>
          <w:szCs w:val="28"/>
        </w:rPr>
        <w:t>по общей физической и специальной подготовке для поступающих в</w:t>
      </w:r>
    </w:p>
    <w:p w:rsidR="00461838" w:rsidRDefault="00461838" w:rsidP="00461838">
      <w:pPr>
        <w:pStyle w:val="1"/>
        <w:shd w:val="clear" w:color="auto" w:fill="auto"/>
        <w:spacing w:line="240" w:lineRule="auto"/>
        <w:ind w:firstLine="0"/>
        <w:jc w:val="center"/>
        <w:rPr>
          <w:b/>
          <w:sz w:val="28"/>
          <w:szCs w:val="28"/>
        </w:rPr>
      </w:pPr>
      <w:r>
        <w:rPr>
          <w:b/>
          <w:sz w:val="28"/>
          <w:szCs w:val="28"/>
        </w:rPr>
        <w:t xml:space="preserve">Краевое государственное автономное профессиональное образовательное учреждение </w:t>
      </w:r>
    </w:p>
    <w:p w:rsidR="00461838" w:rsidRDefault="00461838" w:rsidP="00461838">
      <w:pPr>
        <w:pStyle w:val="1"/>
        <w:shd w:val="clear" w:color="auto" w:fill="auto"/>
        <w:spacing w:line="240" w:lineRule="auto"/>
        <w:ind w:firstLine="0"/>
        <w:jc w:val="center"/>
        <w:rPr>
          <w:b/>
          <w:sz w:val="28"/>
          <w:szCs w:val="28"/>
        </w:rPr>
      </w:pPr>
      <w:r>
        <w:rPr>
          <w:b/>
          <w:sz w:val="28"/>
          <w:szCs w:val="28"/>
        </w:rPr>
        <w:t xml:space="preserve">«Красноярский колледж олимпийского резерва» </w:t>
      </w:r>
    </w:p>
    <w:p w:rsidR="00461838" w:rsidRDefault="00461838" w:rsidP="00461838">
      <w:pPr>
        <w:pStyle w:val="1"/>
        <w:shd w:val="clear" w:color="auto" w:fill="auto"/>
        <w:spacing w:line="240" w:lineRule="auto"/>
        <w:ind w:firstLine="0"/>
        <w:jc w:val="center"/>
        <w:rPr>
          <w:b/>
          <w:sz w:val="28"/>
          <w:szCs w:val="28"/>
        </w:rPr>
      </w:pPr>
      <w:r>
        <w:rPr>
          <w:b/>
          <w:sz w:val="28"/>
          <w:szCs w:val="28"/>
        </w:rPr>
        <w:t>на спортивную подготовку по программе керлинг</w:t>
      </w:r>
    </w:p>
    <w:p w:rsidR="00461838" w:rsidRDefault="00461838" w:rsidP="00461838">
      <w:pPr>
        <w:pStyle w:val="1"/>
        <w:shd w:val="clear" w:color="auto" w:fill="auto"/>
        <w:spacing w:line="240" w:lineRule="auto"/>
        <w:ind w:left="4100" w:hanging="4100"/>
        <w:jc w:val="center"/>
        <w:rPr>
          <w:sz w:val="28"/>
          <w:szCs w:val="28"/>
        </w:rPr>
      </w:pPr>
    </w:p>
    <w:p w:rsidR="00461838" w:rsidRDefault="00461838" w:rsidP="004618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461838" w:rsidRDefault="00461838" w:rsidP="004618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о проведении индивидуального отбора (тестирования) по общей физической и специальной подготовке для поступающих в Краевое государственное автономное профессиональное образовательное учреждение «Красноярский колледж олимпийского резерва» на спорт</w:t>
      </w:r>
      <w:r w:rsidR="00702D4D">
        <w:rPr>
          <w:rFonts w:ascii="Times New Roman" w:hAnsi="Times New Roman" w:cs="Times New Roman"/>
          <w:sz w:val="28"/>
          <w:szCs w:val="28"/>
        </w:rPr>
        <w:t>ивную подготовку</w:t>
      </w:r>
      <w:r>
        <w:rPr>
          <w:rFonts w:ascii="Times New Roman" w:hAnsi="Times New Roman" w:cs="Times New Roman"/>
          <w:sz w:val="28"/>
          <w:szCs w:val="28"/>
        </w:rPr>
        <w:t xml:space="preserve"> (далее – Положение) разработано в соответствии с Федеральным законом от 04.12.2007 № 329-ФЗ «О физической</w:t>
      </w:r>
      <w:r w:rsidR="00702D4D">
        <w:rPr>
          <w:rFonts w:ascii="Times New Roman" w:hAnsi="Times New Roman" w:cs="Times New Roman"/>
          <w:sz w:val="28"/>
          <w:szCs w:val="28"/>
        </w:rPr>
        <w:t xml:space="preserve"> культуре </w:t>
      </w:r>
      <w:r>
        <w:rPr>
          <w:rFonts w:ascii="Times New Roman" w:hAnsi="Times New Roman" w:cs="Times New Roman"/>
          <w:sz w:val="28"/>
          <w:szCs w:val="28"/>
        </w:rPr>
        <w:t>и спорте в Российской Федерации», Федеральным стандартом спортивной подготовки по виду спорта керлинг, утвержденным приказом Министерства спорта Российской Федерации от 30.08.2013 № 698 (далее – Федеральный стандарт), Порядком приема лиц в физкультурно-спортивные организации, созданные Красноярским краем или муниципальными образованиями Красноярского края и осуществляющие спортивную подготовку, утвержденным приказом министерства спорта Красноярского</w:t>
      </w:r>
      <w:r w:rsidR="00702D4D">
        <w:rPr>
          <w:rFonts w:ascii="Times New Roman" w:hAnsi="Times New Roman" w:cs="Times New Roman"/>
          <w:sz w:val="28"/>
          <w:szCs w:val="28"/>
        </w:rPr>
        <w:t xml:space="preserve"> </w:t>
      </w:r>
      <w:r>
        <w:rPr>
          <w:rFonts w:ascii="Times New Roman" w:hAnsi="Times New Roman" w:cs="Times New Roman"/>
          <w:sz w:val="28"/>
          <w:szCs w:val="28"/>
        </w:rPr>
        <w:t>края от 19.05.2015 № 191п, Устава Краевого государственного автономного профессионального образовательного учреждения «Красноярский колледж олимпийского резерва» (далее – Учреждение), утвержденного приказом министерства спорта Красноярского края от 17.12.2014 № 417п.</w:t>
      </w:r>
    </w:p>
    <w:p w:rsidR="00461838" w:rsidRDefault="00461838" w:rsidP="00461838">
      <w:pPr>
        <w:pStyle w:val="1"/>
        <w:shd w:val="clear" w:color="auto" w:fill="auto"/>
        <w:spacing w:line="240" w:lineRule="auto"/>
        <w:ind w:firstLine="0"/>
        <w:jc w:val="center"/>
        <w:rPr>
          <w:sz w:val="28"/>
          <w:szCs w:val="28"/>
        </w:rPr>
      </w:pPr>
    </w:p>
    <w:p w:rsidR="00461838" w:rsidRDefault="00461838" w:rsidP="00461838">
      <w:pPr>
        <w:pStyle w:val="1"/>
        <w:shd w:val="clear" w:color="auto" w:fill="auto"/>
        <w:spacing w:line="240" w:lineRule="auto"/>
        <w:ind w:firstLine="0"/>
        <w:jc w:val="center"/>
        <w:rPr>
          <w:sz w:val="28"/>
          <w:szCs w:val="28"/>
        </w:rPr>
      </w:pPr>
      <w:r>
        <w:rPr>
          <w:sz w:val="28"/>
          <w:szCs w:val="28"/>
        </w:rPr>
        <w:t>2. Цели и задачи</w:t>
      </w:r>
    </w:p>
    <w:p w:rsidR="00461838" w:rsidRDefault="00461838" w:rsidP="00461838">
      <w:pPr>
        <w:pStyle w:val="1"/>
        <w:shd w:val="clear" w:color="auto" w:fill="auto"/>
        <w:spacing w:line="240" w:lineRule="auto"/>
        <w:ind w:left="20" w:right="340" w:firstLine="689"/>
        <w:jc w:val="both"/>
        <w:rPr>
          <w:sz w:val="28"/>
          <w:szCs w:val="28"/>
        </w:rPr>
      </w:pPr>
      <w:r>
        <w:rPr>
          <w:sz w:val="28"/>
          <w:szCs w:val="28"/>
        </w:rPr>
        <w:t xml:space="preserve">2.1. Тестирование по общефизической подготовке проводятся </w:t>
      </w:r>
      <w:r>
        <w:rPr>
          <w:sz w:val="28"/>
          <w:szCs w:val="28"/>
        </w:rPr>
        <w:br/>
        <w:t xml:space="preserve">с целью выявления у поступающих физических (двигательных) способностей, необходимых для освоения программы спортивной подготовки по кёрлингу. Основной задачей тестирования является определение уровня физической подготовленности поступающих </w:t>
      </w:r>
      <w:r>
        <w:rPr>
          <w:sz w:val="28"/>
          <w:szCs w:val="28"/>
        </w:rPr>
        <w:br/>
        <w:t>на спортивную подготовку.</w:t>
      </w:r>
    </w:p>
    <w:p w:rsidR="00461838" w:rsidRDefault="00461838" w:rsidP="00461838">
      <w:pPr>
        <w:pStyle w:val="1"/>
        <w:shd w:val="clear" w:color="auto" w:fill="auto"/>
        <w:spacing w:line="240" w:lineRule="auto"/>
        <w:ind w:left="20" w:right="340" w:firstLine="689"/>
        <w:jc w:val="both"/>
        <w:rPr>
          <w:sz w:val="28"/>
          <w:szCs w:val="28"/>
        </w:rPr>
      </w:pPr>
    </w:p>
    <w:p w:rsidR="00461838" w:rsidRDefault="00461838" w:rsidP="00461838">
      <w:pPr>
        <w:pStyle w:val="1"/>
        <w:shd w:val="clear" w:color="auto" w:fill="auto"/>
        <w:tabs>
          <w:tab w:val="left" w:pos="3750"/>
        </w:tabs>
        <w:spacing w:line="240" w:lineRule="auto"/>
        <w:ind w:firstLine="0"/>
        <w:jc w:val="center"/>
        <w:rPr>
          <w:sz w:val="28"/>
          <w:szCs w:val="28"/>
        </w:rPr>
      </w:pPr>
      <w:r>
        <w:rPr>
          <w:sz w:val="28"/>
          <w:szCs w:val="28"/>
        </w:rPr>
        <w:t>3. Время и место проведения</w:t>
      </w:r>
    </w:p>
    <w:p w:rsidR="00461838" w:rsidRDefault="00461838" w:rsidP="00461838">
      <w:pPr>
        <w:pStyle w:val="1"/>
        <w:shd w:val="clear" w:color="auto" w:fill="auto"/>
        <w:tabs>
          <w:tab w:val="left" w:pos="9354"/>
        </w:tabs>
        <w:spacing w:line="240" w:lineRule="auto"/>
        <w:ind w:left="20" w:right="-2" w:firstLine="709"/>
        <w:jc w:val="both"/>
        <w:rPr>
          <w:sz w:val="28"/>
          <w:szCs w:val="28"/>
        </w:rPr>
      </w:pPr>
      <w:r>
        <w:rPr>
          <w:sz w:val="28"/>
          <w:szCs w:val="28"/>
        </w:rPr>
        <w:t xml:space="preserve">3.1. Тестирование по общефизической подготовке проводится </w:t>
      </w:r>
      <w:r>
        <w:rPr>
          <w:sz w:val="28"/>
          <w:szCs w:val="28"/>
        </w:rPr>
        <w:br/>
        <w:t xml:space="preserve">в течение двух дней после окончания срока приема документов </w:t>
      </w:r>
      <w:r>
        <w:rPr>
          <w:sz w:val="28"/>
          <w:szCs w:val="28"/>
        </w:rPr>
        <w:br/>
      </w:r>
      <w:r>
        <w:rPr>
          <w:sz w:val="28"/>
          <w:szCs w:val="28"/>
        </w:rPr>
        <w:lastRenderedPageBreak/>
        <w:t xml:space="preserve">на спортивных сооружениях Учреждения на основании требований Федерального стандарта. </w:t>
      </w:r>
    </w:p>
    <w:p w:rsidR="004B6C1C" w:rsidRDefault="004B6C1C" w:rsidP="00461838">
      <w:pPr>
        <w:pStyle w:val="1"/>
        <w:shd w:val="clear" w:color="auto" w:fill="auto"/>
        <w:tabs>
          <w:tab w:val="left" w:pos="9354"/>
        </w:tabs>
        <w:spacing w:line="240" w:lineRule="auto"/>
        <w:ind w:left="20" w:right="-2" w:firstLine="709"/>
        <w:jc w:val="both"/>
        <w:rPr>
          <w:sz w:val="28"/>
          <w:szCs w:val="28"/>
        </w:rPr>
      </w:pPr>
    </w:p>
    <w:p w:rsidR="00461838" w:rsidRDefault="00461838" w:rsidP="00461838">
      <w:pPr>
        <w:pStyle w:val="1"/>
        <w:shd w:val="clear" w:color="auto" w:fill="auto"/>
        <w:tabs>
          <w:tab w:val="left" w:pos="3746"/>
        </w:tabs>
        <w:spacing w:line="240" w:lineRule="auto"/>
        <w:ind w:firstLine="0"/>
        <w:jc w:val="center"/>
        <w:rPr>
          <w:sz w:val="28"/>
          <w:szCs w:val="28"/>
        </w:rPr>
      </w:pPr>
      <w:r>
        <w:rPr>
          <w:sz w:val="28"/>
          <w:szCs w:val="28"/>
        </w:rPr>
        <w:t>4. Руководство проведением</w:t>
      </w:r>
    </w:p>
    <w:p w:rsidR="00461838" w:rsidRDefault="00461838" w:rsidP="00461838">
      <w:pPr>
        <w:pStyle w:val="1"/>
        <w:shd w:val="clear" w:color="auto" w:fill="auto"/>
        <w:spacing w:line="240" w:lineRule="auto"/>
        <w:ind w:left="20" w:right="-2" w:firstLine="709"/>
        <w:jc w:val="both"/>
        <w:rPr>
          <w:sz w:val="28"/>
          <w:szCs w:val="28"/>
        </w:rPr>
      </w:pPr>
      <w:r>
        <w:rPr>
          <w:sz w:val="28"/>
          <w:szCs w:val="28"/>
        </w:rPr>
        <w:t>4.1. Общее руководство проведением тестирования осуществляется заместителем директора по спортивной подготовки Учреждения.</w:t>
      </w:r>
    </w:p>
    <w:p w:rsidR="00461838" w:rsidRDefault="00461838" w:rsidP="00461838">
      <w:pPr>
        <w:pStyle w:val="1"/>
        <w:shd w:val="clear" w:color="auto" w:fill="auto"/>
        <w:spacing w:line="240" w:lineRule="auto"/>
        <w:ind w:left="20" w:right="-2" w:firstLine="709"/>
        <w:jc w:val="both"/>
        <w:rPr>
          <w:sz w:val="28"/>
          <w:szCs w:val="28"/>
        </w:rPr>
      </w:pPr>
      <w:r>
        <w:rPr>
          <w:sz w:val="28"/>
          <w:szCs w:val="28"/>
        </w:rPr>
        <w:t xml:space="preserve">4.2. Непосредственное проведение возлагается на начальника отдела </w:t>
      </w:r>
      <w:r>
        <w:rPr>
          <w:sz w:val="28"/>
          <w:szCs w:val="28"/>
        </w:rPr>
        <w:br/>
        <w:t xml:space="preserve">по спортивной подготовки и связям с общественностью Учреждения </w:t>
      </w:r>
      <w:r>
        <w:rPr>
          <w:sz w:val="28"/>
          <w:szCs w:val="28"/>
        </w:rPr>
        <w:br/>
        <w:t>и тренеров Учреждения.</w:t>
      </w:r>
    </w:p>
    <w:p w:rsidR="00461838" w:rsidRDefault="00461838" w:rsidP="00461838">
      <w:pPr>
        <w:pStyle w:val="1"/>
        <w:shd w:val="clear" w:color="auto" w:fill="auto"/>
        <w:spacing w:line="240" w:lineRule="auto"/>
        <w:ind w:left="20" w:right="-2" w:firstLine="709"/>
        <w:jc w:val="both"/>
        <w:rPr>
          <w:sz w:val="28"/>
          <w:szCs w:val="28"/>
        </w:rPr>
      </w:pPr>
    </w:p>
    <w:p w:rsidR="00461838" w:rsidRDefault="00461838" w:rsidP="00461838">
      <w:pPr>
        <w:pStyle w:val="1"/>
        <w:shd w:val="clear" w:color="auto" w:fill="auto"/>
        <w:tabs>
          <w:tab w:val="left" w:pos="4755"/>
        </w:tabs>
        <w:spacing w:line="240" w:lineRule="auto"/>
        <w:ind w:firstLine="0"/>
        <w:jc w:val="center"/>
        <w:rPr>
          <w:sz w:val="28"/>
          <w:szCs w:val="28"/>
        </w:rPr>
      </w:pPr>
      <w:r>
        <w:rPr>
          <w:sz w:val="28"/>
          <w:szCs w:val="28"/>
        </w:rPr>
        <w:t>5. Участники</w:t>
      </w:r>
    </w:p>
    <w:p w:rsidR="00461838" w:rsidRDefault="00461838" w:rsidP="00461838">
      <w:pPr>
        <w:pStyle w:val="1"/>
        <w:shd w:val="clear" w:color="auto" w:fill="auto"/>
        <w:spacing w:line="240" w:lineRule="auto"/>
        <w:ind w:left="20" w:right="-2" w:firstLine="709"/>
        <w:jc w:val="both"/>
        <w:rPr>
          <w:sz w:val="28"/>
          <w:szCs w:val="28"/>
        </w:rPr>
      </w:pPr>
      <w:r>
        <w:rPr>
          <w:sz w:val="28"/>
          <w:szCs w:val="28"/>
        </w:rPr>
        <w:t>5.1. Участниками тестирования являются поступающие на спортивную подготовку по программе керлинг, имеющим допуск врача по спортивной медицине Учреждения.</w:t>
      </w:r>
    </w:p>
    <w:p w:rsidR="00461838" w:rsidRDefault="00461838" w:rsidP="00461838">
      <w:pPr>
        <w:pStyle w:val="1"/>
        <w:shd w:val="clear" w:color="auto" w:fill="auto"/>
        <w:spacing w:line="240" w:lineRule="auto"/>
        <w:ind w:left="20" w:right="-2" w:firstLine="709"/>
        <w:jc w:val="both"/>
        <w:rPr>
          <w:sz w:val="28"/>
          <w:szCs w:val="28"/>
        </w:rPr>
      </w:pPr>
    </w:p>
    <w:p w:rsidR="00461838" w:rsidRDefault="00461838" w:rsidP="00461838">
      <w:pPr>
        <w:pStyle w:val="1"/>
        <w:shd w:val="clear" w:color="auto" w:fill="auto"/>
        <w:tabs>
          <w:tab w:val="left" w:pos="4755"/>
        </w:tabs>
        <w:spacing w:line="240" w:lineRule="auto"/>
        <w:ind w:firstLine="0"/>
        <w:jc w:val="center"/>
        <w:rPr>
          <w:sz w:val="28"/>
          <w:szCs w:val="28"/>
        </w:rPr>
      </w:pPr>
      <w:r>
        <w:rPr>
          <w:sz w:val="28"/>
          <w:szCs w:val="28"/>
        </w:rPr>
        <w:t>6. Программа</w:t>
      </w:r>
    </w:p>
    <w:p w:rsidR="00461838" w:rsidRDefault="00461838" w:rsidP="00461838">
      <w:pPr>
        <w:pStyle w:val="1"/>
        <w:shd w:val="clear" w:color="auto" w:fill="auto"/>
        <w:spacing w:line="240" w:lineRule="auto"/>
        <w:ind w:left="20" w:right="-2" w:firstLine="709"/>
        <w:jc w:val="both"/>
        <w:rPr>
          <w:sz w:val="28"/>
          <w:szCs w:val="28"/>
        </w:rPr>
      </w:pPr>
      <w:r>
        <w:rPr>
          <w:sz w:val="28"/>
          <w:szCs w:val="28"/>
        </w:rPr>
        <w:t xml:space="preserve">6.1. Комплекс контрольных упражнений по общей физической </w:t>
      </w:r>
      <w:r>
        <w:rPr>
          <w:sz w:val="28"/>
          <w:szCs w:val="28"/>
        </w:rPr>
        <w:br/>
        <w:t>и специальной подготовке включает следующие тесты для определения уровня развития физических качеств поступающие на спортивную подготовку:</w:t>
      </w:r>
    </w:p>
    <w:p w:rsidR="00461838" w:rsidRPr="00461838" w:rsidRDefault="00461838" w:rsidP="00461838">
      <w:pPr>
        <w:pStyle w:val="1"/>
        <w:numPr>
          <w:ilvl w:val="2"/>
          <w:numId w:val="1"/>
        </w:numPr>
        <w:shd w:val="clear" w:color="auto" w:fill="auto"/>
        <w:tabs>
          <w:tab w:val="left" w:pos="641"/>
        </w:tabs>
        <w:spacing w:line="240" w:lineRule="auto"/>
        <w:ind w:left="680" w:firstLine="709"/>
        <w:jc w:val="both"/>
        <w:rPr>
          <w:sz w:val="28"/>
          <w:szCs w:val="28"/>
        </w:rPr>
      </w:pPr>
      <w:r w:rsidRPr="00461838">
        <w:rPr>
          <w:sz w:val="28"/>
          <w:szCs w:val="28"/>
        </w:rPr>
        <w:t>Быстрота: бег на 60 м., 400м.</w:t>
      </w:r>
    </w:p>
    <w:p w:rsidR="00461838" w:rsidRPr="00461838" w:rsidRDefault="00461838" w:rsidP="00461838">
      <w:pPr>
        <w:pStyle w:val="20"/>
        <w:numPr>
          <w:ilvl w:val="2"/>
          <w:numId w:val="1"/>
        </w:numPr>
        <w:shd w:val="clear" w:color="auto" w:fill="auto"/>
        <w:tabs>
          <w:tab w:val="left" w:pos="660"/>
        </w:tabs>
        <w:spacing w:line="240" w:lineRule="auto"/>
        <w:ind w:left="680" w:right="340" w:firstLine="709"/>
        <w:jc w:val="both"/>
        <w:rPr>
          <w:rStyle w:val="21"/>
          <w:bCs w:val="0"/>
          <w:i w:val="0"/>
          <w:iCs w:val="0"/>
          <w:sz w:val="28"/>
          <w:szCs w:val="28"/>
          <w:shd w:val="clear" w:color="auto" w:fill="auto"/>
        </w:rPr>
      </w:pPr>
      <w:r w:rsidRPr="00461838">
        <w:rPr>
          <w:sz w:val="28"/>
          <w:szCs w:val="28"/>
        </w:rPr>
        <w:t>Скоростно-силовая</w:t>
      </w:r>
      <w:r w:rsidRPr="00461838">
        <w:rPr>
          <w:rStyle w:val="21"/>
          <w:b w:val="0"/>
          <w:sz w:val="28"/>
          <w:szCs w:val="28"/>
        </w:rPr>
        <w:t>:</w:t>
      </w:r>
    </w:p>
    <w:p w:rsidR="00461838" w:rsidRPr="00461838" w:rsidRDefault="009D79A7" w:rsidP="00461838">
      <w:pPr>
        <w:pStyle w:val="1"/>
        <w:shd w:val="clear" w:color="auto" w:fill="auto"/>
        <w:tabs>
          <w:tab w:val="left" w:pos="814"/>
        </w:tabs>
        <w:spacing w:line="240" w:lineRule="auto"/>
        <w:ind w:left="1389" w:firstLine="0"/>
        <w:jc w:val="both"/>
        <w:rPr>
          <w:sz w:val="28"/>
          <w:szCs w:val="28"/>
        </w:rPr>
      </w:pPr>
      <w:r>
        <w:rPr>
          <w:b/>
          <w:sz w:val="28"/>
          <w:szCs w:val="28"/>
        </w:rPr>
        <w:t xml:space="preserve">-         </w:t>
      </w:r>
      <w:r w:rsidR="00461838" w:rsidRPr="00461838">
        <w:rPr>
          <w:sz w:val="28"/>
          <w:szCs w:val="28"/>
        </w:rPr>
        <w:t>подтягивание в висе (юноши);</w:t>
      </w:r>
    </w:p>
    <w:p w:rsidR="00461838" w:rsidRPr="00461838" w:rsidRDefault="00461838" w:rsidP="00461838">
      <w:pPr>
        <w:pStyle w:val="20"/>
        <w:shd w:val="clear" w:color="auto" w:fill="auto"/>
        <w:tabs>
          <w:tab w:val="left" w:pos="660"/>
        </w:tabs>
        <w:spacing w:line="240" w:lineRule="auto"/>
        <w:ind w:left="1389" w:right="340" w:firstLine="0"/>
        <w:jc w:val="both"/>
        <w:rPr>
          <w:b/>
          <w:i/>
          <w:sz w:val="28"/>
          <w:szCs w:val="28"/>
        </w:rPr>
      </w:pPr>
      <w:r w:rsidRPr="00461838">
        <w:rPr>
          <w:b/>
          <w:sz w:val="28"/>
          <w:szCs w:val="28"/>
        </w:rPr>
        <w:t xml:space="preserve">-         </w:t>
      </w:r>
      <w:r w:rsidRPr="00461838">
        <w:rPr>
          <w:sz w:val="28"/>
          <w:szCs w:val="28"/>
        </w:rPr>
        <w:t>прыжки на скакалке за 45 с (</w:t>
      </w:r>
      <w:r w:rsidRPr="00461838">
        <w:rPr>
          <w:i/>
          <w:sz w:val="28"/>
          <w:szCs w:val="28"/>
        </w:rPr>
        <w:t>девочки);</w:t>
      </w:r>
    </w:p>
    <w:p w:rsidR="00461838" w:rsidRPr="00461838" w:rsidRDefault="00461838" w:rsidP="00461838">
      <w:pPr>
        <w:pStyle w:val="1"/>
        <w:numPr>
          <w:ilvl w:val="0"/>
          <w:numId w:val="2"/>
        </w:numPr>
        <w:shd w:val="clear" w:color="auto" w:fill="auto"/>
        <w:tabs>
          <w:tab w:val="left" w:pos="843"/>
        </w:tabs>
        <w:spacing w:line="240" w:lineRule="auto"/>
        <w:ind w:left="680" w:right="880" w:firstLine="709"/>
        <w:jc w:val="both"/>
        <w:rPr>
          <w:sz w:val="28"/>
          <w:szCs w:val="28"/>
        </w:rPr>
      </w:pPr>
      <w:r w:rsidRPr="00461838">
        <w:rPr>
          <w:sz w:val="28"/>
          <w:szCs w:val="28"/>
        </w:rPr>
        <w:t>поднимание туловища из положения лежа на спине;</w:t>
      </w:r>
    </w:p>
    <w:p w:rsidR="00461838" w:rsidRPr="00461838" w:rsidRDefault="00461838" w:rsidP="00461838">
      <w:pPr>
        <w:pStyle w:val="1"/>
        <w:numPr>
          <w:ilvl w:val="0"/>
          <w:numId w:val="2"/>
        </w:numPr>
        <w:shd w:val="clear" w:color="auto" w:fill="auto"/>
        <w:tabs>
          <w:tab w:val="left" w:pos="819"/>
        </w:tabs>
        <w:spacing w:line="240" w:lineRule="auto"/>
        <w:ind w:left="680" w:firstLine="709"/>
        <w:jc w:val="both"/>
        <w:rPr>
          <w:sz w:val="28"/>
          <w:szCs w:val="28"/>
        </w:rPr>
      </w:pPr>
      <w:r w:rsidRPr="00461838">
        <w:rPr>
          <w:sz w:val="28"/>
          <w:szCs w:val="28"/>
        </w:rPr>
        <w:t>прыжок в длину с места;</w:t>
      </w:r>
    </w:p>
    <w:p w:rsidR="00461838" w:rsidRPr="00461838" w:rsidRDefault="00461838" w:rsidP="00461838">
      <w:pPr>
        <w:pStyle w:val="1"/>
        <w:numPr>
          <w:ilvl w:val="0"/>
          <w:numId w:val="2"/>
        </w:numPr>
        <w:shd w:val="clear" w:color="auto" w:fill="auto"/>
        <w:tabs>
          <w:tab w:val="left" w:pos="814"/>
        </w:tabs>
        <w:spacing w:line="240" w:lineRule="auto"/>
        <w:ind w:left="680" w:firstLine="709"/>
        <w:jc w:val="both"/>
        <w:rPr>
          <w:sz w:val="28"/>
          <w:szCs w:val="28"/>
        </w:rPr>
      </w:pPr>
      <w:r w:rsidRPr="00461838">
        <w:rPr>
          <w:sz w:val="28"/>
          <w:szCs w:val="28"/>
        </w:rPr>
        <w:t>тройной прыжок с места.</w:t>
      </w:r>
    </w:p>
    <w:p w:rsidR="00461838" w:rsidRPr="00461838" w:rsidRDefault="00461838" w:rsidP="00461838">
      <w:pPr>
        <w:pStyle w:val="1"/>
        <w:numPr>
          <w:ilvl w:val="0"/>
          <w:numId w:val="3"/>
        </w:numPr>
        <w:shd w:val="clear" w:color="auto" w:fill="auto"/>
        <w:tabs>
          <w:tab w:val="left" w:pos="545"/>
        </w:tabs>
        <w:spacing w:line="240" w:lineRule="auto"/>
        <w:ind w:left="680" w:firstLine="709"/>
        <w:jc w:val="both"/>
        <w:rPr>
          <w:sz w:val="28"/>
          <w:szCs w:val="28"/>
        </w:rPr>
      </w:pPr>
      <w:r w:rsidRPr="00461838">
        <w:rPr>
          <w:sz w:val="28"/>
          <w:szCs w:val="28"/>
        </w:rPr>
        <w:t>Скоростно-силовая  выносливость: 1500 м.</w:t>
      </w:r>
    </w:p>
    <w:p w:rsidR="00461838" w:rsidRDefault="00461838" w:rsidP="00461838">
      <w:pPr>
        <w:pStyle w:val="1"/>
        <w:shd w:val="clear" w:color="auto" w:fill="auto"/>
        <w:spacing w:line="240" w:lineRule="auto"/>
        <w:ind w:left="300" w:right="340" w:firstLine="709"/>
        <w:jc w:val="center"/>
        <w:rPr>
          <w:rStyle w:val="a4"/>
          <w:sz w:val="28"/>
          <w:szCs w:val="28"/>
        </w:rPr>
      </w:pPr>
      <w:r w:rsidRPr="00461838">
        <w:rPr>
          <w:rStyle w:val="a4"/>
          <w:sz w:val="28"/>
          <w:szCs w:val="28"/>
        </w:rPr>
        <w:t>Техника выполнения упражнений</w:t>
      </w:r>
    </w:p>
    <w:p w:rsidR="00461838" w:rsidRPr="00461838" w:rsidRDefault="00461838" w:rsidP="00461838">
      <w:pPr>
        <w:pStyle w:val="1"/>
        <w:shd w:val="clear" w:color="auto" w:fill="auto"/>
        <w:spacing w:line="240" w:lineRule="auto"/>
        <w:ind w:right="340" w:firstLine="0"/>
        <w:jc w:val="both"/>
        <w:rPr>
          <w:sz w:val="28"/>
          <w:szCs w:val="28"/>
        </w:rPr>
      </w:pPr>
      <w:r w:rsidRPr="00461838">
        <w:rPr>
          <w:rStyle w:val="a5"/>
          <w:sz w:val="28"/>
          <w:szCs w:val="28"/>
        </w:rPr>
        <w:t>1. Бег на 60 м, 400 м выполняется</w:t>
      </w:r>
      <w:r w:rsidRPr="00461838">
        <w:rPr>
          <w:sz w:val="28"/>
          <w:szCs w:val="28"/>
        </w:rPr>
        <w:t xml:space="preserve"> с низкого старта на беговой дорожке. Результат фиксируется с помощью секундомера с точностью до 0,1 секунды.</w:t>
      </w:r>
    </w:p>
    <w:p w:rsidR="00461838" w:rsidRPr="00461838" w:rsidRDefault="00461838" w:rsidP="00461838">
      <w:pPr>
        <w:pStyle w:val="1"/>
        <w:shd w:val="clear" w:color="auto" w:fill="auto"/>
        <w:tabs>
          <w:tab w:val="left" w:pos="745"/>
        </w:tabs>
        <w:spacing w:line="240" w:lineRule="auto"/>
        <w:ind w:right="240" w:firstLine="0"/>
        <w:jc w:val="both"/>
        <w:rPr>
          <w:sz w:val="28"/>
          <w:szCs w:val="28"/>
        </w:rPr>
      </w:pPr>
      <w:r>
        <w:rPr>
          <w:rStyle w:val="a5"/>
          <w:sz w:val="28"/>
          <w:szCs w:val="28"/>
        </w:rPr>
        <w:t>2.</w:t>
      </w:r>
      <w:r w:rsidRPr="00461838">
        <w:rPr>
          <w:rStyle w:val="a5"/>
          <w:sz w:val="28"/>
          <w:szCs w:val="28"/>
        </w:rPr>
        <w:t>Подтягивание в висе (юноши).</w:t>
      </w:r>
      <w:r w:rsidRPr="00461838">
        <w:rPr>
          <w:sz w:val="28"/>
          <w:szCs w:val="28"/>
        </w:rPr>
        <w:t xml:space="preserve"> выполняется максимальное количество раз хватом сверху, и.п.: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из и.п. Подтягивание засчитывается при положении, когда подбородок испытуемого находится выше уровня перекладины. Запрещены движения в тазобедренных и коленных суставах и попеременная работа руками.</w:t>
      </w:r>
    </w:p>
    <w:p w:rsidR="00461838" w:rsidRPr="00461838" w:rsidRDefault="00461838" w:rsidP="00461838">
      <w:pPr>
        <w:pStyle w:val="1"/>
        <w:shd w:val="clear" w:color="auto" w:fill="auto"/>
        <w:tabs>
          <w:tab w:val="left" w:pos="745"/>
        </w:tabs>
        <w:spacing w:line="240" w:lineRule="auto"/>
        <w:ind w:right="240" w:firstLine="0"/>
        <w:jc w:val="both"/>
        <w:rPr>
          <w:sz w:val="28"/>
          <w:szCs w:val="28"/>
        </w:rPr>
      </w:pPr>
      <w:r>
        <w:rPr>
          <w:rStyle w:val="a5"/>
          <w:sz w:val="28"/>
          <w:szCs w:val="28"/>
        </w:rPr>
        <w:t>3.</w:t>
      </w:r>
      <w:r w:rsidRPr="00461838">
        <w:rPr>
          <w:rStyle w:val="a5"/>
          <w:sz w:val="28"/>
          <w:szCs w:val="28"/>
        </w:rPr>
        <w:t xml:space="preserve">Прыжки на скакалке за 45 с. </w:t>
      </w:r>
      <w:r w:rsidRPr="00461838">
        <w:rPr>
          <w:sz w:val="28"/>
          <w:szCs w:val="28"/>
        </w:rPr>
        <w:t xml:space="preserve">выполняется максимальное количество раз. И.п. ноги вместе. Взять ручки в ладони, руки согнуты в локтях, и слегка развести в стороны, и перешагнуть через скакалку позади себя. Сгибая руки в локтях, перекинуть перед собой, сделать круг руками. </w:t>
      </w:r>
      <w:r w:rsidRPr="00461838">
        <w:rPr>
          <w:sz w:val="28"/>
          <w:szCs w:val="28"/>
        </w:rPr>
        <w:lastRenderedPageBreak/>
        <w:t>Увидев скакалку перед собой, нужно совершить прыжок, касаясь земли  только пальцами ног.</w:t>
      </w:r>
    </w:p>
    <w:p w:rsidR="00461838" w:rsidRPr="00461838" w:rsidRDefault="00461838" w:rsidP="00461838">
      <w:pPr>
        <w:pStyle w:val="1"/>
        <w:shd w:val="clear" w:color="auto" w:fill="auto"/>
        <w:tabs>
          <w:tab w:val="left" w:pos="745"/>
        </w:tabs>
        <w:spacing w:line="240" w:lineRule="auto"/>
        <w:ind w:right="240" w:firstLine="0"/>
        <w:jc w:val="both"/>
        <w:rPr>
          <w:sz w:val="28"/>
          <w:szCs w:val="28"/>
        </w:rPr>
      </w:pPr>
      <w:r>
        <w:rPr>
          <w:rStyle w:val="a5"/>
          <w:sz w:val="28"/>
          <w:szCs w:val="28"/>
        </w:rPr>
        <w:t>4.</w:t>
      </w:r>
      <w:r w:rsidRPr="00461838">
        <w:rPr>
          <w:rStyle w:val="a5"/>
          <w:sz w:val="28"/>
          <w:szCs w:val="28"/>
        </w:rPr>
        <w:t>Поднимание туловища из положения лежа на спине (девушки).</w:t>
      </w:r>
      <w:r w:rsidRPr="00461838">
        <w:rPr>
          <w:sz w:val="28"/>
          <w:szCs w:val="28"/>
        </w:rPr>
        <w:t xml:space="preserve"> Исходное положение: руки за головой, пальцы в замок, ноги согнуты в коленях, ступни закреплены. Фиксируется количество выполненных упражнений до касания грудью коленей в одной попытке за 60 секунд;</w:t>
      </w:r>
    </w:p>
    <w:p w:rsidR="00461838" w:rsidRPr="00461838" w:rsidRDefault="00461838" w:rsidP="00461838">
      <w:pPr>
        <w:pStyle w:val="1"/>
        <w:shd w:val="clear" w:color="auto" w:fill="auto"/>
        <w:tabs>
          <w:tab w:val="left" w:pos="735"/>
        </w:tabs>
        <w:spacing w:line="240" w:lineRule="auto"/>
        <w:ind w:right="240" w:firstLine="0"/>
        <w:jc w:val="both"/>
        <w:rPr>
          <w:sz w:val="28"/>
          <w:szCs w:val="28"/>
        </w:rPr>
      </w:pPr>
      <w:r>
        <w:rPr>
          <w:rStyle w:val="a5"/>
          <w:sz w:val="28"/>
          <w:szCs w:val="28"/>
        </w:rPr>
        <w:t>5.</w:t>
      </w:r>
      <w:r w:rsidRPr="00461838">
        <w:rPr>
          <w:rStyle w:val="a5"/>
          <w:sz w:val="28"/>
          <w:szCs w:val="28"/>
        </w:rPr>
        <w:t>Прыжок в длину с места.</w:t>
      </w:r>
      <w:r w:rsidRPr="00461838">
        <w:rPr>
          <w:sz w:val="28"/>
          <w:szCs w:val="28"/>
        </w:rPr>
        <w:t xml:space="preserve"> Выполняется двумя ногами от линии отталкивания с махом рук. Приземление производится на обе ноги. Длина прыжка с трех попыток измеряется в сантиметрах от линии отталкивания до ближнего касания ногами или любой частью тела.</w:t>
      </w:r>
    </w:p>
    <w:p w:rsidR="00461838" w:rsidRPr="00461838" w:rsidRDefault="00461838" w:rsidP="00461838">
      <w:pPr>
        <w:pStyle w:val="1"/>
        <w:shd w:val="clear" w:color="auto" w:fill="auto"/>
        <w:tabs>
          <w:tab w:val="left" w:pos="735"/>
        </w:tabs>
        <w:spacing w:line="240" w:lineRule="auto"/>
        <w:ind w:right="240" w:firstLine="0"/>
        <w:jc w:val="both"/>
        <w:rPr>
          <w:sz w:val="28"/>
          <w:szCs w:val="28"/>
        </w:rPr>
      </w:pPr>
      <w:r>
        <w:rPr>
          <w:rStyle w:val="a5"/>
          <w:sz w:val="28"/>
          <w:szCs w:val="28"/>
        </w:rPr>
        <w:t>6.</w:t>
      </w:r>
      <w:r w:rsidRPr="00461838">
        <w:rPr>
          <w:rStyle w:val="a5"/>
          <w:sz w:val="28"/>
          <w:szCs w:val="28"/>
        </w:rPr>
        <w:t xml:space="preserve">Тройной прыжок в длину с места. </w:t>
      </w:r>
      <w:r w:rsidRPr="00461838">
        <w:rPr>
          <w:sz w:val="28"/>
          <w:szCs w:val="28"/>
        </w:rPr>
        <w:t>Выполняется двумя ногами от линии отталкивания с махом рук. Из и.п. ноги на ширине плеч слегка согнуть ноги в коленях, а руки в локтях. Выпрыгнуть с двух ног вперед. Приземлиться на не толчковую ногу и сразу же выпрыгнуть вперед. Приземлиться на толчковую ногу, а затем выпрыгнуть вперед максимально насколько возможно. Приземление производится на обе ноги. Длина прыжка с трех попыток измеряется в сантиметрах от линии отталкивания до ближнего касания ногами или любой частью тела.</w:t>
      </w:r>
    </w:p>
    <w:p w:rsidR="00461838" w:rsidRPr="00461838" w:rsidRDefault="00461838" w:rsidP="00461838">
      <w:pPr>
        <w:pStyle w:val="1"/>
        <w:shd w:val="clear" w:color="auto" w:fill="auto"/>
        <w:tabs>
          <w:tab w:val="left" w:pos="735"/>
        </w:tabs>
        <w:spacing w:line="240" w:lineRule="auto"/>
        <w:ind w:right="240" w:firstLine="0"/>
        <w:jc w:val="both"/>
        <w:rPr>
          <w:sz w:val="28"/>
          <w:szCs w:val="28"/>
        </w:rPr>
      </w:pPr>
      <w:r>
        <w:rPr>
          <w:rStyle w:val="a5"/>
          <w:sz w:val="28"/>
          <w:szCs w:val="28"/>
        </w:rPr>
        <w:t>7.</w:t>
      </w:r>
      <w:r w:rsidRPr="00461838">
        <w:rPr>
          <w:rStyle w:val="a5"/>
          <w:sz w:val="28"/>
          <w:szCs w:val="28"/>
        </w:rPr>
        <w:t>Бег 1500м</w:t>
      </w:r>
      <w:r w:rsidRPr="00461838">
        <w:rPr>
          <w:sz w:val="28"/>
          <w:szCs w:val="28"/>
        </w:rPr>
        <w:t xml:space="preserve"> выполняется на беговой дорожке стадиона. Старт - отдельно для девушек и юношей.</w:t>
      </w:r>
    </w:p>
    <w:p w:rsidR="00461838" w:rsidRPr="00461838" w:rsidRDefault="00461838" w:rsidP="00461838">
      <w:pPr>
        <w:pStyle w:val="1"/>
        <w:shd w:val="clear" w:color="auto" w:fill="auto"/>
        <w:tabs>
          <w:tab w:val="left" w:pos="735"/>
        </w:tabs>
        <w:spacing w:line="240" w:lineRule="auto"/>
        <w:ind w:left="1429" w:right="240" w:firstLine="0"/>
        <w:jc w:val="both"/>
        <w:rPr>
          <w:sz w:val="28"/>
          <w:szCs w:val="28"/>
        </w:rPr>
      </w:pPr>
    </w:p>
    <w:p w:rsidR="00461838" w:rsidRPr="00461838" w:rsidRDefault="00461838" w:rsidP="00461838">
      <w:pPr>
        <w:pStyle w:val="1"/>
        <w:shd w:val="clear" w:color="auto" w:fill="auto"/>
        <w:spacing w:line="240" w:lineRule="auto"/>
        <w:ind w:firstLine="0"/>
        <w:jc w:val="both"/>
        <w:rPr>
          <w:sz w:val="28"/>
          <w:szCs w:val="28"/>
        </w:rPr>
      </w:pPr>
      <w:r>
        <w:rPr>
          <w:sz w:val="28"/>
          <w:szCs w:val="28"/>
        </w:rPr>
        <w:t xml:space="preserve">                    </w:t>
      </w:r>
      <w:r w:rsidR="00F43785">
        <w:rPr>
          <w:sz w:val="28"/>
          <w:szCs w:val="28"/>
        </w:rPr>
        <w:t xml:space="preserve">          </w:t>
      </w:r>
      <w:r>
        <w:rPr>
          <w:sz w:val="28"/>
          <w:szCs w:val="28"/>
        </w:rPr>
        <w:t>7.</w:t>
      </w:r>
      <w:r w:rsidR="00F43785">
        <w:rPr>
          <w:sz w:val="28"/>
          <w:szCs w:val="28"/>
        </w:rPr>
        <w:t xml:space="preserve"> Условия организации и проведения</w:t>
      </w:r>
    </w:p>
    <w:p w:rsidR="00461838" w:rsidRPr="00461838" w:rsidRDefault="00085D43" w:rsidP="00461838">
      <w:pPr>
        <w:pStyle w:val="1"/>
        <w:shd w:val="clear" w:color="auto" w:fill="auto"/>
        <w:spacing w:line="240" w:lineRule="auto"/>
        <w:ind w:left="20" w:firstLine="688"/>
        <w:jc w:val="both"/>
        <w:rPr>
          <w:sz w:val="28"/>
          <w:szCs w:val="28"/>
        </w:rPr>
      </w:pPr>
      <w:r>
        <w:rPr>
          <w:sz w:val="28"/>
          <w:szCs w:val="28"/>
        </w:rPr>
        <w:t>7.1.</w:t>
      </w:r>
      <w:r w:rsidR="00461838" w:rsidRPr="00461838">
        <w:rPr>
          <w:sz w:val="28"/>
          <w:szCs w:val="28"/>
        </w:rPr>
        <w:t>Тестирование каждого поступающих и лиц проходящие спортивную подготовку  проводится в два дня в следующей последовательности:</w:t>
      </w:r>
    </w:p>
    <w:p w:rsidR="00461838" w:rsidRPr="00461838" w:rsidRDefault="00461838" w:rsidP="00461838">
      <w:pPr>
        <w:pStyle w:val="1"/>
        <w:numPr>
          <w:ilvl w:val="2"/>
          <w:numId w:val="3"/>
        </w:numPr>
        <w:shd w:val="clear" w:color="auto" w:fill="auto"/>
        <w:tabs>
          <w:tab w:val="left" w:pos="404"/>
        </w:tabs>
        <w:spacing w:line="240" w:lineRule="auto"/>
        <w:ind w:left="20" w:right="520" w:firstLine="709"/>
        <w:jc w:val="both"/>
        <w:rPr>
          <w:sz w:val="28"/>
          <w:szCs w:val="28"/>
        </w:rPr>
      </w:pPr>
      <w:r w:rsidRPr="00461838">
        <w:rPr>
          <w:sz w:val="28"/>
          <w:szCs w:val="28"/>
        </w:rPr>
        <w:t>й</w:t>
      </w:r>
      <w:r w:rsidRPr="00461838">
        <w:rPr>
          <w:sz w:val="28"/>
          <w:szCs w:val="28"/>
        </w:rPr>
        <w:tab/>
        <w:t>день: бег 60 м, прыжки в длину с места, подтягивание (юноши), прыжки на скакалке за 45 с, бег 400 м.;</w:t>
      </w:r>
    </w:p>
    <w:p w:rsidR="00461838" w:rsidRPr="00461838" w:rsidRDefault="00461838" w:rsidP="00461838">
      <w:pPr>
        <w:pStyle w:val="1"/>
        <w:numPr>
          <w:ilvl w:val="2"/>
          <w:numId w:val="3"/>
        </w:numPr>
        <w:shd w:val="clear" w:color="auto" w:fill="auto"/>
        <w:tabs>
          <w:tab w:val="left" w:pos="399"/>
        </w:tabs>
        <w:spacing w:line="240" w:lineRule="auto"/>
        <w:ind w:left="20" w:right="1340" w:firstLine="709"/>
        <w:jc w:val="both"/>
        <w:rPr>
          <w:sz w:val="28"/>
          <w:szCs w:val="28"/>
        </w:rPr>
      </w:pPr>
      <w:r w:rsidRPr="00461838">
        <w:rPr>
          <w:sz w:val="28"/>
          <w:szCs w:val="28"/>
        </w:rPr>
        <w:t>й</w:t>
      </w:r>
      <w:r w:rsidRPr="00461838">
        <w:rPr>
          <w:sz w:val="28"/>
          <w:szCs w:val="28"/>
        </w:rPr>
        <w:tab/>
        <w:t>день: поднимание туловища из положения лежа на спине, тройной прыжок в длину с места, бег 1500м.</w:t>
      </w:r>
    </w:p>
    <w:p w:rsidR="00461838" w:rsidRPr="00461838" w:rsidRDefault="00461838" w:rsidP="00461838">
      <w:pPr>
        <w:pStyle w:val="1"/>
        <w:shd w:val="clear" w:color="auto" w:fill="auto"/>
        <w:spacing w:line="240" w:lineRule="auto"/>
        <w:ind w:left="20" w:firstLine="709"/>
        <w:jc w:val="both"/>
        <w:rPr>
          <w:sz w:val="28"/>
          <w:szCs w:val="28"/>
        </w:rPr>
      </w:pPr>
      <w:r w:rsidRPr="00461838">
        <w:rPr>
          <w:sz w:val="28"/>
          <w:szCs w:val="28"/>
        </w:rPr>
        <w:t>Тестирование начинается с разминки, участников знакомят с целью и условиями тестирования.</w:t>
      </w:r>
    </w:p>
    <w:p w:rsidR="00461838" w:rsidRPr="00461838" w:rsidRDefault="00085D43" w:rsidP="00461838">
      <w:pPr>
        <w:pStyle w:val="1"/>
        <w:shd w:val="clear" w:color="auto" w:fill="auto"/>
        <w:spacing w:line="240" w:lineRule="auto"/>
        <w:ind w:left="20" w:right="240" w:firstLine="709"/>
        <w:jc w:val="both"/>
        <w:rPr>
          <w:sz w:val="28"/>
          <w:szCs w:val="28"/>
        </w:rPr>
      </w:pPr>
      <w:r>
        <w:rPr>
          <w:sz w:val="28"/>
          <w:szCs w:val="28"/>
        </w:rPr>
        <w:t>7.2.</w:t>
      </w:r>
      <w:r w:rsidR="00461838" w:rsidRPr="00461838">
        <w:rPr>
          <w:sz w:val="28"/>
          <w:szCs w:val="28"/>
        </w:rPr>
        <w:t xml:space="preserve">Оценка показателей производится по таблице спортивной подготовки поступающих. </w:t>
      </w:r>
    </w:p>
    <w:p w:rsidR="00461838" w:rsidRPr="00461838" w:rsidRDefault="00461838" w:rsidP="00461838">
      <w:pPr>
        <w:pStyle w:val="1"/>
        <w:shd w:val="clear" w:color="auto" w:fill="auto"/>
        <w:spacing w:line="240" w:lineRule="auto"/>
        <w:ind w:left="3380" w:firstLine="709"/>
        <w:jc w:val="both"/>
        <w:rPr>
          <w:sz w:val="28"/>
          <w:szCs w:val="28"/>
        </w:rPr>
      </w:pPr>
    </w:p>
    <w:p w:rsidR="00461838" w:rsidRPr="00461838" w:rsidRDefault="00461838" w:rsidP="00461838">
      <w:pPr>
        <w:pStyle w:val="1"/>
        <w:shd w:val="clear" w:color="auto" w:fill="auto"/>
        <w:spacing w:line="240" w:lineRule="auto"/>
        <w:ind w:left="3380" w:firstLine="709"/>
        <w:jc w:val="both"/>
        <w:rPr>
          <w:sz w:val="28"/>
          <w:szCs w:val="28"/>
        </w:rPr>
      </w:pPr>
    </w:p>
    <w:p w:rsidR="00461838" w:rsidRPr="00461838" w:rsidRDefault="00461838" w:rsidP="00461838">
      <w:pPr>
        <w:pStyle w:val="1"/>
        <w:shd w:val="clear" w:color="auto" w:fill="auto"/>
        <w:spacing w:line="240" w:lineRule="auto"/>
        <w:ind w:left="3380" w:firstLine="709"/>
        <w:jc w:val="both"/>
        <w:rPr>
          <w:sz w:val="28"/>
          <w:szCs w:val="28"/>
        </w:rPr>
      </w:pPr>
    </w:p>
    <w:p w:rsidR="00461838" w:rsidRPr="00461838" w:rsidRDefault="00461838" w:rsidP="00461838">
      <w:pPr>
        <w:pStyle w:val="1"/>
        <w:shd w:val="clear" w:color="auto" w:fill="auto"/>
        <w:spacing w:line="240" w:lineRule="auto"/>
        <w:ind w:left="3380" w:firstLine="709"/>
        <w:jc w:val="both"/>
        <w:rPr>
          <w:sz w:val="28"/>
          <w:szCs w:val="28"/>
        </w:rPr>
      </w:pPr>
    </w:p>
    <w:p w:rsidR="00461838" w:rsidRPr="00461838" w:rsidRDefault="00461838" w:rsidP="00461838">
      <w:pPr>
        <w:pStyle w:val="1"/>
        <w:shd w:val="clear" w:color="auto" w:fill="auto"/>
        <w:spacing w:line="240" w:lineRule="auto"/>
        <w:ind w:left="3380" w:firstLine="709"/>
        <w:jc w:val="both"/>
        <w:rPr>
          <w:sz w:val="28"/>
          <w:szCs w:val="28"/>
        </w:rPr>
      </w:pPr>
    </w:p>
    <w:p w:rsidR="00461838" w:rsidRPr="00461838" w:rsidRDefault="00461838" w:rsidP="00461838">
      <w:pPr>
        <w:pStyle w:val="1"/>
        <w:shd w:val="clear" w:color="auto" w:fill="auto"/>
        <w:spacing w:line="240" w:lineRule="auto"/>
        <w:ind w:left="3380" w:firstLine="709"/>
        <w:jc w:val="both"/>
        <w:rPr>
          <w:sz w:val="28"/>
          <w:szCs w:val="28"/>
        </w:rPr>
      </w:pPr>
    </w:p>
    <w:p w:rsidR="00461838" w:rsidRPr="00461838" w:rsidRDefault="00461838" w:rsidP="00461838">
      <w:pPr>
        <w:pStyle w:val="1"/>
        <w:shd w:val="clear" w:color="auto" w:fill="auto"/>
        <w:spacing w:line="240" w:lineRule="auto"/>
        <w:ind w:left="3380" w:firstLine="709"/>
        <w:jc w:val="both"/>
        <w:rPr>
          <w:sz w:val="28"/>
          <w:szCs w:val="28"/>
        </w:rPr>
      </w:pPr>
    </w:p>
    <w:p w:rsidR="00461838" w:rsidRPr="00461838" w:rsidRDefault="00461838" w:rsidP="00461838">
      <w:pPr>
        <w:pStyle w:val="1"/>
        <w:shd w:val="clear" w:color="auto" w:fill="auto"/>
        <w:spacing w:line="240" w:lineRule="auto"/>
        <w:ind w:left="3380" w:firstLine="709"/>
        <w:jc w:val="both"/>
        <w:rPr>
          <w:sz w:val="28"/>
          <w:szCs w:val="28"/>
        </w:rPr>
      </w:pPr>
    </w:p>
    <w:p w:rsidR="00461838" w:rsidRPr="00461838" w:rsidRDefault="00461838" w:rsidP="00461838">
      <w:pPr>
        <w:pStyle w:val="1"/>
        <w:shd w:val="clear" w:color="auto" w:fill="auto"/>
        <w:spacing w:line="240" w:lineRule="auto"/>
        <w:ind w:left="3380" w:firstLine="709"/>
        <w:jc w:val="both"/>
        <w:rPr>
          <w:sz w:val="28"/>
          <w:szCs w:val="28"/>
        </w:rPr>
      </w:pPr>
    </w:p>
    <w:p w:rsidR="00461838" w:rsidRPr="00461838" w:rsidRDefault="00461838" w:rsidP="00461838">
      <w:pPr>
        <w:pStyle w:val="1"/>
        <w:shd w:val="clear" w:color="auto" w:fill="auto"/>
        <w:spacing w:line="240" w:lineRule="auto"/>
        <w:ind w:left="3380" w:firstLine="709"/>
        <w:jc w:val="both"/>
        <w:rPr>
          <w:sz w:val="28"/>
          <w:szCs w:val="28"/>
        </w:rPr>
      </w:pPr>
    </w:p>
    <w:p w:rsidR="00461838" w:rsidRPr="00461838" w:rsidRDefault="00461838" w:rsidP="00461838">
      <w:pPr>
        <w:pStyle w:val="1"/>
        <w:shd w:val="clear" w:color="auto" w:fill="auto"/>
        <w:spacing w:line="240" w:lineRule="auto"/>
        <w:ind w:left="3380" w:firstLine="709"/>
        <w:jc w:val="both"/>
        <w:rPr>
          <w:sz w:val="28"/>
          <w:szCs w:val="28"/>
        </w:rPr>
      </w:pPr>
    </w:p>
    <w:p w:rsidR="00461838" w:rsidRPr="00461838" w:rsidRDefault="00461838" w:rsidP="00461838">
      <w:pPr>
        <w:pStyle w:val="1"/>
        <w:shd w:val="clear" w:color="auto" w:fill="auto"/>
        <w:spacing w:line="240" w:lineRule="auto"/>
        <w:ind w:left="3380" w:firstLine="709"/>
        <w:jc w:val="both"/>
        <w:rPr>
          <w:sz w:val="28"/>
          <w:szCs w:val="28"/>
        </w:rPr>
      </w:pPr>
    </w:p>
    <w:p w:rsidR="00461838" w:rsidRDefault="00461838" w:rsidP="00461838">
      <w:pPr>
        <w:pStyle w:val="1"/>
        <w:shd w:val="clear" w:color="auto" w:fill="auto"/>
        <w:spacing w:line="240" w:lineRule="auto"/>
        <w:ind w:left="3380" w:firstLine="709"/>
        <w:jc w:val="both"/>
      </w:pPr>
    </w:p>
    <w:p w:rsidR="00461838" w:rsidRPr="008610FA" w:rsidRDefault="00461838" w:rsidP="00461838">
      <w:pPr>
        <w:autoSpaceDE w:val="0"/>
        <w:autoSpaceDN w:val="0"/>
        <w:adjustRightInd w:val="0"/>
        <w:spacing w:after="0" w:line="240" w:lineRule="auto"/>
        <w:ind w:firstLine="708"/>
        <w:jc w:val="center"/>
        <w:rPr>
          <w:rFonts w:ascii="Times New Roman" w:hAnsi="Times New Roman" w:cs="Times New Roman"/>
          <w:bCs/>
          <w:color w:val="000000"/>
          <w:sz w:val="28"/>
          <w:szCs w:val="28"/>
        </w:rPr>
      </w:pPr>
      <w:r w:rsidRPr="008610FA">
        <w:rPr>
          <w:rFonts w:ascii="Times New Roman" w:hAnsi="Times New Roman" w:cs="Times New Roman"/>
          <w:bCs/>
          <w:color w:val="000000"/>
          <w:sz w:val="28"/>
          <w:szCs w:val="28"/>
        </w:rPr>
        <w:t>Нормативы по общефизической и специальной подготовки для поступающих на спортивную подготовку</w:t>
      </w:r>
    </w:p>
    <w:p w:rsidR="00461838" w:rsidRDefault="00461838" w:rsidP="00461838">
      <w:pPr>
        <w:pStyle w:val="1"/>
        <w:shd w:val="clear" w:color="auto" w:fill="auto"/>
        <w:spacing w:line="240" w:lineRule="auto"/>
        <w:ind w:firstLine="0"/>
        <w:jc w:val="right"/>
      </w:pPr>
    </w:p>
    <w:p w:rsidR="00461838" w:rsidRDefault="00461838" w:rsidP="00461838">
      <w:pPr>
        <w:pStyle w:val="1"/>
        <w:shd w:val="clear" w:color="auto" w:fill="auto"/>
        <w:spacing w:line="240" w:lineRule="auto"/>
        <w:ind w:firstLine="0"/>
        <w:jc w:val="right"/>
      </w:pPr>
    </w:p>
    <w:p w:rsidR="00461838" w:rsidRPr="003F0D94" w:rsidRDefault="00461838" w:rsidP="00461838">
      <w:pPr>
        <w:pStyle w:val="1"/>
        <w:shd w:val="clear" w:color="auto" w:fill="auto"/>
        <w:spacing w:line="240" w:lineRule="auto"/>
        <w:ind w:firstLine="0"/>
        <w:jc w:val="right"/>
      </w:pPr>
    </w:p>
    <w:tbl>
      <w:tblPr>
        <w:tblStyle w:val="a6"/>
        <w:tblW w:w="0" w:type="auto"/>
        <w:tblLook w:val="04A0"/>
      </w:tblPr>
      <w:tblGrid>
        <w:gridCol w:w="3190"/>
        <w:gridCol w:w="3190"/>
        <w:gridCol w:w="3191"/>
      </w:tblGrid>
      <w:tr w:rsidR="00461838" w:rsidTr="004B22A1">
        <w:tc>
          <w:tcPr>
            <w:tcW w:w="3190" w:type="dxa"/>
            <w:vMerge w:val="restart"/>
          </w:tcPr>
          <w:p w:rsidR="00461838" w:rsidRPr="000B15D3" w:rsidRDefault="00461838" w:rsidP="004B22A1">
            <w:pPr>
              <w:autoSpaceDE w:val="0"/>
              <w:autoSpaceDN w:val="0"/>
              <w:adjustRightInd w:val="0"/>
              <w:jc w:val="center"/>
              <w:rPr>
                <w:rFonts w:ascii="Times New Roman" w:hAnsi="Times New Roman" w:cs="Times New Roman"/>
                <w:color w:val="000000"/>
                <w:sz w:val="24"/>
                <w:szCs w:val="24"/>
              </w:rPr>
            </w:pPr>
            <w:r w:rsidRPr="000B15D3">
              <w:rPr>
                <w:rFonts w:ascii="Times New Roman" w:hAnsi="Times New Roman" w:cs="Times New Roman"/>
                <w:color w:val="000000"/>
                <w:sz w:val="24"/>
                <w:szCs w:val="24"/>
              </w:rPr>
              <w:t>Развиваемое физическое</w:t>
            </w:r>
          </w:p>
          <w:p w:rsidR="00461838" w:rsidRPr="000B15D3" w:rsidRDefault="00461838" w:rsidP="004B22A1">
            <w:pPr>
              <w:autoSpaceDE w:val="0"/>
              <w:autoSpaceDN w:val="0"/>
              <w:adjustRightInd w:val="0"/>
              <w:jc w:val="center"/>
              <w:rPr>
                <w:rFonts w:ascii="Times New Roman" w:hAnsi="Times New Roman" w:cs="Times New Roman"/>
                <w:color w:val="000000"/>
                <w:sz w:val="24"/>
                <w:szCs w:val="24"/>
              </w:rPr>
            </w:pPr>
            <w:r w:rsidRPr="000B15D3">
              <w:rPr>
                <w:rFonts w:ascii="Times New Roman" w:hAnsi="Times New Roman" w:cs="Times New Roman"/>
                <w:color w:val="000000"/>
                <w:sz w:val="24"/>
                <w:szCs w:val="24"/>
              </w:rPr>
              <w:t>качество</w:t>
            </w:r>
          </w:p>
          <w:p w:rsidR="00461838" w:rsidRPr="000B15D3" w:rsidRDefault="00461838" w:rsidP="004B22A1">
            <w:pPr>
              <w:autoSpaceDE w:val="0"/>
              <w:autoSpaceDN w:val="0"/>
              <w:adjustRightInd w:val="0"/>
              <w:jc w:val="center"/>
              <w:rPr>
                <w:rFonts w:ascii="Times New Roman" w:hAnsi="Times New Roman" w:cs="Times New Roman"/>
                <w:b/>
                <w:bCs/>
                <w:color w:val="000000"/>
                <w:sz w:val="24"/>
                <w:szCs w:val="24"/>
              </w:rPr>
            </w:pPr>
          </w:p>
        </w:tc>
        <w:tc>
          <w:tcPr>
            <w:tcW w:w="6381" w:type="dxa"/>
            <w:gridSpan w:val="2"/>
          </w:tcPr>
          <w:p w:rsidR="00461838" w:rsidRPr="000B15D3" w:rsidRDefault="00461838" w:rsidP="004B22A1">
            <w:pPr>
              <w:autoSpaceDE w:val="0"/>
              <w:autoSpaceDN w:val="0"/>
              <w:adjustRightInd w:val="0"/>
              <w:jc w:val="center"/>
              <w:rPr>
                <w:rFonts w:ascii="Times New Roman" w:hAnsi="Times New Roman" w:cs="Times New Roman"/>
                <w:color w:val="000000"/>
                <w:sz w:val="24"/>
                <w:szCs w:val="24"/>
              </w:rPr>
            </w:pPr>
            <w:r w:rsidRPr="000B15D3">
              <w:rPr>
                <w:rFonts w:ascii="Times New Roman" w:hAnsi="Times New Roman" w:cs="Times New Roman"/>
                <w:color w:val="000000"/>
                <w:sz w:val="24"/>
                <w:szCs w:val="24"/>
              </w:rPr>
              <w:t>Контрольные упражнения (тесты)</w:t>
            </w:r>
          </w:p>
          <w:p w:rsidR="00461838" w:rsidRPr="000B15D3" w:rsidRDefault="00461838" w:rsidP="004B22A1">
            <w:pPr>
              <w:autoSpaceDE w:val="0"/>
              <w:autoSpaceDN w:val="0"/>
              <w:adjustRightInd w:val="0"/>
              <w:jc w:val="center"/>
              <w:rPr>
                <w:rFonts w:ascii="Times New Roman" w:hAnsi="Times New Roman" w:cs="Times New Roman"/>
                <w:b/>
                <w:bCs/>
                <w:color w:val="000000"/>
                <w:sz w:val="24"/>
                <w:szCs w:val="24"/>
              </w:rPr>
            </w:pPr>
          </w:p>
        </w:tc>
      </w:tr>
      <w:tr w:rsidR="00461838" w:rsidTr="004B22A1">
        <w:tc>
          <w:tcPr>
            <w:tcW w:w="3190" w:type="dxa"/>
            <w:vMerge/>
          </w:tcPr>
          <w:p w:rsidR="00461838" w:rsidRDefault="00461838" w:rsidP="004B22A1">
            <w:pPr>
              <w:autoSpaceDE w:val="0"/>
              <w:autoSpaceDN w:val="0"/>
              <w:adjustRightInd w:val="0"/>
              <w:jc w:val="center"/>
              <w:rPr>
                <w:rFonts w:ascii="Times New Roman" w:hAnsi="Times New Roman" w:cs="Times New Roman"/>
                <w:b/>
                <w:bCs/>
                <w:color w:val="000000"/>
                <w:sz w:val="28"/>
                <w:szCs w:val="28"/>
              </w:rPr>
            </w:pPr>
          </w:p>
        </w:tc>
        <w:tc>
          <w:tcPr>
            <w:tcW w:w="3190" w:type="dxa"/>
          </w:tcPr>
          <w:p w:rsidR="00461838" w:rsidRPr="000B15D3" w:rsidRDefault="00461838" w:rsidP="004B22A1">
            <w:pPr>
              <w:autoSpaceDE w:val="0"/>
              <w:autoSpaceDN w:val="0"/>
              <w:adjustRightInd w:val="0"/>
              <w:jc w:val="center"/>
              <w:rPr>
                <w:rFonts w:ascii="Times New Roman" w:hAnsi="Times New Roman" w:cs="Times New Roman"/>
                <w:b/>
                <w:bCs/>
                <w:color w:val="000000"/>
                <w:sz w:val="24"/>
                <w:szCs w:val="24"/>
              </w:rPr>
            </w:pPr>
            <w:r w:rsidRPr="000B15D3">
              <w:rPr>
                <w:rFonts w:ascii="Times New Roman" w:hAnsi="Times New Roman" w:cs="Times New Roman"/>
                <w:color w:val="000000"/>
                <w:sz w:val="24"/>
                <w:szCs w:val="24"/>
              </w:rPr>
              <w:t>Юноши</w:t>
            </w:r>
          </w:p>
        </w:tc>
        <w:tc>
          <w:tcPr>
            <w:tcW w:w="3191" w:type="dxa"/>
          </w:tcPr>
          <w:p w:rsidR="00461838" w:rsidRPr="000B15D3" w:rsidRDefault="00461838" w:rsidP="004B22A1">
            <w:pPr>
              <w:autoSpaceDE w:val="0"/>
              <w:autoSpaceDN w:val="0"/>
              <w:adjustRightInd w:val="0"/>
              <w:jc w:val="center"/>
              <w:rPr>
                <w:rFonts w:ascii="Times New Roman" w:hAnsi="Times New Roman" w:cs="Times New Roman"/>
                <w:b/>
                <w:bCs/>
                <w:color w:val="000000"/>
                <w:sz w:val="24"/>
                <w:szCs w:val="24"/>
              </w:rPr>
            </w:pPr>
            <w:r w:rsidRPr="000B15D3">
              <w:rPr>
                <w:rFonts w:ascii="Times New Roman" w:hAnsi="Times New Roman" w:cs="Times New Roman"/>
                <w:color w:val="000000"/>
                <w:sz w:val="24"/>
                <w:szCs w:val="24"/>
              </w:rPr>
              <w:t>Девушки</w:t>
            </w:r>
          </w:p>
        </w:tc>
      </w:tr>
      <w:tr w:rsidR="00461838" w:rsidTr="004B22A1">
        <w:tc>
          <w:tcPr>
            <w:tcW w:w="3190" w:type="dxa"/>
          </w:tcPr>
          <w:p w:rsidR="00461838" w:rsidRPr="000B15D3" w:rsidRDefault="00461838" w:rsidP="004B22A1">
            <w:pPr>
              <w:autoSpaceDE w:val="0"/>
              <w:autoSpaceDN w:val="0"/>
              <w:adjustRightInd w:val="0"/>
              <w:jc w:val="center"/>
              <w:rPr>
                <w:rFonts w:ascii="Times New Roman" w:hAnsi="Times New Roman" w:cs="Times New Roman"/>
                <w:color w:val="000000"/>
                <w:sz w:val="24"/>
                <w:szCs w:val="24"/>
              </w:rPr>
            </w:pPr>
            <w:r w:rsidRPr="000B15D3">
              <w:rPr>
                <w:rFonts w:ascii="Times New Roman" w:hAnsi="Times New Roman" w:cs="Times New Roman"/>
                <w:color w:val="000000"/>
                <w:sz w:val="24"/>
                <w:szCs w:val="24"/>
              </w:rPr>
              <w:t>Скоростные</w:t>
            </w:r>
            <w:r>
              <w:rPr>
                <w:rFonts w:ascii="Times New Roman" w:hAnsi="Times New Roman" w:cs="Times New Roman"/>
                <w:color w:val="000000"/>
                <w:sz w:val="24"/>
                <w:szCs w:val="24"/>
              </w:rPr>
              <w:t xml:space="preserve"> </w:t>
            </w:r>
            <w:r w:rsidRPr="000B15D3">
              <w:rPr>
                <w:rFonts w:ascii="Times New Roman" w:hAnsi="Times New Roman" w:cs="Times New Roman"/>
                <w:color w:val="000000"/>
                <w:sz w:val="24"/>
                <w:szCs w:val="24"/>
              </w:rPr>
              <w:t>качества</w:t>
            </w:r>
          </w:p>
        </w:tc>
        <w:tc>
          <w:tcPr>
            <w:tcW w:w="3190" w:type="dxa"/>
          </w:tcPr>
          <w:p w:rsidR="00461838" w:rsidRPr="000B15D3" w:rsidRDefault="00461838" w:rsidP="004B22A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Бег 60 м (не более 9,2</w:t>
            </w:r>
            <w:r w:rsidRPr="000B15D3">
              <w:rPr>
                <w:rFonts w:ascii="Times New Roman" w:hAnsi="Times New Roman" w:cs="Times New Roman"/>
                <w:color w:val="000000"/>
                <w:sz w:val="24"/>
                <w:szCs w:val="24"/>
              </w:rPr>
              <w:t xml:space="preserve"> с)</w:t>
            </w:r>
          </w:p>
        </w:tc>
        <w:tc>
          <w:tcPr>
            <w:tcW w:w="3191" w:type="dxa"/>
          </w:tcPr>
          <w:p w:rsidR="00461838" w:rsidRPr="000B15D3" w:rsidRDefault="00461838" w:rsidP="004B22A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Бег 60 м (не более 11,0</w:t>
            </w:r>
            <w:r w:rsidRPr="000B15D3">
              <w:rPr>
                <w:rFonts w:ascii="Times New Roman" w:hAnsi="Times New Roman" w:cs="Times New Roman"/>
                <w:color w:val="000000"/>
                <w:sz w:val="24"/>
                <w:szCs w:val="24"/>
              </w:rPr>
              <w:t xml:space="preserve"> с)</w:t>
            </w:r>
          </w:p>
        </w:tc>
      </w:tr>
      <w:tr w:rsidR="00461838" w:rsidTr="004B22A1">
        <w:tc>
          <w:tcPr>
            <w:tcW w:w="3190" w:type="dxa"/>
          </w:tcPr>
          <w:p w:rsidR="00461838" w:rsidRPr="000B15D3" w:rsidRDefault="00461838" w:rsidP="004B22A1">
            <w:pPr>
              <w:autoSpaceDE w:val="0"/>
              <w:autoSpaceDN w:val="0"/>
              <w:adjustRightInd w:val="0"/>
              <w:jc w:val="center"/>
              <w:rPr>
                <w:rFonts w:ascii="Times New Roman" w:hAnsi="Times New Roman" w:cs="Times New Roman"/>
                <w:b/>
                <w:bCs/>
                <w:color w:val="000000"/>
                <w:sz w:val="24"/>
                <w:szCs w:val="24"/>
              </w:rPr>
            </w:pPr>
            <w:r w:rsidRPr="000B15D3">
              <w:rPr>
                <w:rFonts w:ascii="Times New Roman" w:hAnsi="Times New Roman" w:cs="Times New Roman"/>
                <w:color w:val="000000"/>
                <w:sz w:val="24"/>
                <w:szCs w:val="24"/>
              </w:rPr>
              <w:t>Выносливость</w:t>
            </w:r>
          </w:p>
        </w:tc>
        <w:tc>
          <w:tcPr>
            <w:tcW w:w="3190" w:type="dxa"/>
          </w:tcPr>
          <w:p w:rsidR="00461838" w:rsidRPr="000B15D3" w:rsidRDefault="00461838" w:rsidP="004B22A1">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Бег 15</w:t>
            </w:r>
            <w:r w:rsidRPr="000B15D3">
              <w:rPr>
                <w:rFonts w:ascii="Times New Roman" w:hAnsi="Times New Roman" w:cs="Times New Roman"/>
                <w:bCs/>
                <w:color w:val="000000"/>
                <w:sz w:val="24"/>
                <w:szCs w:val="24"/>
              </w:rPr>
              <w:t xml:space="preserve">00 м.  (не более </w:t>
            </w:r>
            <w:r>
              <w:rPr>
                <w:rFonts w:ascii="Times New Roman" w:hAnsi="Times New Roman" w:cs="Times New Roman"/>
                <w:bCs/>
                <w:color w:val="000000"/>
                <w:sz w:val="24"/>
                <w:szCs w:val="24"/>
              </w:rPr>
              <w:t>6 мин. 3</w:t>
            </w:r>
            <w:r w:rsidRPr="000B15D3">
              <w:rPr>
                <w:rFonts w:ascii="Times New Roman" w:hAnsi="Times New Roman" w:cs="Times New Roman"/>
                <w:bCs/>
                <w:color w:val="000000"/>
                <w:sz w:val="24"/>
                <w:szCs w:val="24"/>
              </w:rPr>
              <w:t>0 сек.)</w:t>
            </w:r>
          </w:p>
        </w:tc>
        <w:tc>
          <w:tcPr>
            <w:tcW w:w="3191" w:type="dxa"/>
          </w:tcPr>
          <w:p w:rsidR="00461838" w:rsidRPr="000B15D3" w:rsidRDefault="00461838" w:rsidP="004B22A1">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Бег 15</w:t>
            </w:r>
            <w:r w:rsidRPr="000B15D3">
              <w:rPr>
                <w:rFonts w:ascii="Times New Roman" w:hAnsi="Times New Roman" w:cs="Times New Roman"/>
                <w:bCs/>
                <w:color w:val="000000"/>
                <w:sz w:val="24"/>
                <w:szCs w:val="24"/>
              </w:rPr>
              <w:t>00 м.  (не более</w:t>
            </w:r>
            <w:r>
              <w:rPr>
                <w:rFonts w:ascii="Times New Roman" w:hAnsi="Times New Roman" w:cs="Times New Roman"/>
                <w:bCs/>
                <w:color w:val="000000"/>
                <w:sz w:val="24"/>
                <w:szCs w:val="24"/>
              </w:rPr>
              <w:t xml:space="preserve"> 7 мин. 5</w:t>
            </w:r>
            <w:r w:rsidRPr="000B15D3">
              <w:rPr>
                <w:rFonts w:ascii="Times New Roman" w:hAnsi="Times New Roman" w:cs="Times New Roman"/>
                <w:bCs/>
                <w:color w:val="000000"/>
                <w:sz w:val="24"/>
                <w:szCs w:val="24"/>
              </w:rPr>
              <w:t>0 сек.)</w:t>
            </w:r>
          </w:p>
        </w:tc>
      </w:tr>
      <w:tr w:rsidR="00461838" w:rsidTr="004B22A1">
        <w:tc>
          <w:tcPr>
            <w:tcW w:w="3190" w:type="dxa"/>
            <w:vMerge w:val="restart"/>
          </w:tcPr>
          <w:p w:rsidR="00461838" w:rsidRDefault="00461838" w:rsidP="004B22A1">
            <w:pPr>
              <w:autoSpaceDE w:val="0"/>
              <w:autoSpaceDN w:val="0"/>
              <w:adjustRightInd w:val="0"/>
              <w:jc w:val="center"/>
              <w:rPr>
                <w:rFonts w:ascii="Times New Roman" w:hAnsi="Times New Roman" w:cs="Times New Roman"/>
                <w:color w:val="000000"/>
                <w:sz w:val="24"/>
                <w:szCs w:val="24"/>
              </w:rPr>
            </w:pPr>
          </w:p>
          <w:p w:rsidR="00461838" w:rsidRDefault="00461838" w:rsidP="004B22A1">
            <w:pPr>
              <w:autoSpaceDE w:val="0"/>
              <w:autoSpaceDN w:val="0"/>
              <w:adjustRightInd w:val="0"/>
              <w:jc w:val="center"/>
              <w:rPr>
                <w:rFonts w:ascii="Times New Roman" w:hAnsi="Times New Roman" w:cs="Times New Roman"/>
                <w:color w:val="000000"/>
                <w:sz w:val="24"/>
                <w:szCs w:val="24"/>
              </w:rPr>
            </w:pPr>
          </w:p>
          <w:p w:rsidR="00461838" w:rsidRDefault="00461838" w:rsidP="004B22A1">
            <w:pPr>
              <w:autoSpaceDE w:val="0"/>
              <w:autoSpaceDN w:val="0"/>
              <w:adjustRightInd w:val="0"/>
              <w:jc w:val="center"/>
              <w:rPr>
                <w:rFonts w:ascii="Times New Roman" w:hAnsi="Times New Roman" w:cs="Times New Roman"/>
                <w:color w:val="000000"/>
                <w:sz w:val="24"/>
                <w:szCs w:val="24"/>
              </w:rPr>
            </w:pPr>
          </w:p>
          <w:p w:rsidR="00461838" w:rsidRPr="000B15D3" w:rsidRDefault="00461838" w:rsidP="004B22A1">
            <w:pPr>
              <w:autoSpaceDE w:val="0"/>
              <w:autoSpaceDN w:val="0"/>
              <w:adjustRightInd w:val="0"/>
              <w:jc w:val="center"/>
              <w:rPr>
                <w:rFonts w:ascii="Times New Roman" w:hAnsi="Times New Roman" w:cs="Times New Roman"/>
                <w:color w:val="000000"/>
                <w:sz w:val="24"/>
                <w:szCs w:val="24"/>
              </w:rPr>
            </w:pPr>
            <w:r w:rsidRPr="000B15D3">
              <w:rPr>
                <w:rFonts w:ascii="Times New Roman" w:hAnsi="Times New Roman" w:cs="Times New Roman"/>
                <w:color w:val="000000"/>
                <w:sz w:val="24"/>
                <w:szCs w:val="24"/>
              </w:rPr>
              <w:t>Скоростно-силовые</w:t>
            </w:r>
          </w:p>
          <w:p w:rsidR="00461838" w:rsidRPr="000B15D3" w:rsidRDefault="00461838" w:rsidP="004B22A1">
            <w:pPr>
              <w:autoSpaceDE w:val="0"/>
              <w:autoSpaceDN w:val="0"/>
              <w:adjustRightInd w:val="0"/>
              <w:jc w:val="center"/>
              <w:rPr>
                <w:rFonts w:ascii="Times New Roman" w:hAnsi="Times New Roman" w:cs="Times New Roman"/>
                <w:color w:val="000000"/>
                <w:sz w:val="24"/>
                <w:szCs w:val="24"/>
              </w:rPr>
            </w:pPr>
            <w:r w:rsidRPr="000B15D3">
              <w:rPr>
                <w:rFonts w:ascii="Times New Roman" w:hAnsi="Times New Roman" w:cs="Times New Roman"/>
                <w:color w:val="000000"/>
                <w:sz w:val="24"/>
                <w:szCs w:val="24"/>
              </w:rPr>
              <w:t>качества</w:t>
            </w:r>
          </w:p>
          <w:p w:rsidR="00461838" w:rsidRPr="000B15D3" w:rsidRDefault="00461838" w:rsidP="004B22A1">
            <w:pPr>
              <w:autoSpaceDE w:val="0"/>
              <w:autoSpaceDN w:val="0"/>
              <w:adjustRightInd w:val="0"/>
              <w:jc w:val="center"/>
              <w:rPr>
                <w:rFonts w:ascii="Times New Roman" w:hAnsi="Times New Roman" w:cs="Times New Roman"/>
                <w:b/>
                <w:bCs/>
                <w:color w:val="000000"/>
                <w:sz w:val="24"/>
                <w:szCs w:val="24"/>
              </w:rPr>
            </w:pPr>
          </w:p>
        </w:tc>
        <w:tc>
          <w:tcPr>
            <w:tcW w:w="3190" w:type="dxa"/>
          </w:tcPr>
          <w:p w:rsidR="00461838" w:rsidRPr="000B15D3" w:rsidRDefault="00461838" w:rsidP="004B22A1">
            <w:pPr>
              <w:autoSpaceDE w:val="0"/>
              <w:autoSpaceDN w:val="0"/>
              <w:adjustRightInd w:val="0"/>
              <w:jc w:val="center"/>
              <w:rPr>
                <w:rFonts w:ascii="Times New Roman" w:hAnsi="Times New Roman" w:cs="Times New Roman"/>
                <w:color w:val="000000"/>
                <w:sz w:val="24"/>
                <w:szCs w:val="24"/>
              </w:rPr>
            </w:pPr>
            <w:r w:rsidRPr="000B15D3">
              <w:rPr>
                <w:rFonts w:ascii="Times New Roman" w:hAnsi="Times New Roman" w:cs="Times New Roman"/>
                <w:color w:val="000000"/>
                <w:sz w:val="24"/>
                <w:szCs w:val="24"/>
              </w:rPr>
              <w:t>Подтягивание на перекла</w:t>
            </w:r>
            <w:r>
              <w:rPr>
                <w:rFonts w:ascii="Times New Roman" w:hAnsi="Times New Roman" w:cs="Times New Roman"/>
                <w:color w:val="000000"/>
                <w:sz w:val="24"/>
                <w:szCs w:val="24"/>
              </w:rPr>
              <w:t>дине (не менее 6</w:t>
            </w:r>
            <w:r w:rsidRPr="000B15D3">
              <w:rPr>
                <w:rFonts w:ascii="Times New Roman" w:hAnsi="Times New Roman" w:cs="Times New Roman"/>
                <w:color w:val="000000"/>
                <w:sz w:val="24"/>
                <w:szCs w:val="24"/>
              </w:rPr>
              <w:t xml:space="preserve"> раза)</w:t>
            </w:r>
          </w:p>
        </w:tc>
        <w:tc>
          <w:tcPr>
            <w:tcW w:w="3191" w:type="dxa"/>
          </w:tcPr>
          <w:p w:rsidR="00461838" w:rsidRPr="000B15D3" w:rsidRDefault="00461838" w:rsidP="004B22A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Прыжки на скакалке за 45 с (не менее 114 раз)</w:t>
            </w:r>
          </w:p>
        </w:tc>
      </w:tr>
      <w:tr w:rsidR="00461838" w:rsidTr="004B22A1">
        <w:tc>
          <w:tcPr>
            <w:tcW w:w="3190" w:type="dxa"/>
            <w:vMerge/>
          </w:tcPr>
          <w:p w:rsidR="00461838" w:rsidRDefault="00461838" w:rsidP="004B22A1">
            <w:pPr>
              <w:autoSpaceDE w:val="0"/>
              <w:autoSpaceDN w:val="0"/>
              <w:adjustRightInd w:val="0"/>
              <w:jc w:val="center"/>
              <w:rPr>
                <w:rFonts w:ascii="Times New Roman" w:hAnsi="Times New Roman" w:cs="Times New Roman"/>
                <w:b/>
                <w:bCs/>
                <w:color w:val="000000"/>
                <w:sz w:val="28"/>
                <w:szCs w:val="28"/>
              </w:rPr>
            </w:pPr>
          </w:p>
        </w:tc>
        <w:tc>
          <w:tcPr>
            <w:tcW w:w="3190" w:type="dxa"/>
          </w:tcPr>
          <w:p w:rsidR="00461838" w:rsidRPr="000B15D3" w:rsidRDefault="00461838" w:rsidP="004B22A1">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Тройной прыжок с места (не менее 586 см)</w:t>
            </w:r>
          </w:p>
        </w:tc>
        <w:tc>
          <w:tcPr>
            <w:tcW w:w="3191" w:type="dxa"/>
          </w:tcPr>
          <w:p w:rsidR="00461838" w:rsidRPr="000B15D3" w:rsidRDefault="00461838" w:rsidP="004B22A1">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Тройной прыжок с места (не менее 621 см)</w:t>
            </w:r>
          </w:p>
        </w:tc>
      </w:tr>
      <w:tr w:rsidR="00461838" w:rsidTr="004B22A1">
        <w:tc>
          <w:tcPr>
            <w:tcW w:w="3190" w:type="dxa"/>
            <w:vMerge/>
          </w:tcPr>
          <w:p w:rsidR="00461838" w:rsidRDefault="00461838" w:rsidP="004B22A1">
            <w:pPr>
              <w:autoSpaceDE w:val="0"/>
              <w:autoSpaceDN w:val="0"/>
              <w:adjustRightInd w:val="0"/>
              <w:jc w:val="center"/>
              <w:rPr>
                <w:rFonts w:ascii="Times New Roman" w:hAnsi="Times New Roman" w:cs="Times New Roman"/>
                <w:b/>
                <w:bCs/>
                <w:color w:val="000000"/>
                <w:sz w:val="28"/>
                <w:szCs w:val="28"/>
              </w:rPr>
            </w:pPr>
          </w:p>
        </w:tc>
        <w:tc>
          <w:tcPr>
            <w:tcW w:w="3190" w:type="dxa"/>
          </w:tcPr>
          <w:p w:rsidR="00461838" w:rsidRPr="000B15D3" w:rsidRDefault="00461838" w:rsidP="004B22A1">
            <w:pPr>
              <w:autoSpaceDE w:val="0"/>
              <w:autoSpaceDN w:val="0"/>
              <w:adjustRightInd w:val="0"/>
              <w:jc w:val="center"/>
              <w:rPr>
                <w:rFonts w:ascii="Times New Roman" w:hAnsi="Times New Roman" w:cs="Times New Roman"/>
                <w:color w:val="000000"/>
                <w:sz w:val="24"/>
                <w:szCs w:val="24"/>
              </w:rPr>
            </w:pPr>
            <w:r w:rsidRPr="000B15D3">
              <w:rPr>
                <w:rFonts w:ascii="Times New Roman" w:hAnsi="Times New Roman" w:cs="Times New Roman"/>
                <w:color w:val="000000"/>
                <w:sz w:val="24"/>
                <w:szCs w:val="24"/>
              </w:rPr>
              <w:t xml:space="preserve">Прыжок в длину с места (не </w:t>
            </w:r>
            <w:r>
              <w:rPr>
                <w:rFonts w:ascii="Times New Roman" w:hAnsi="Times New Roman" w:cs="Times New Roman"/>
                <w:color w:val="000000"/>
                <w:sz w:val="24"/>
                <w:szCs w:val="24"/>
              </w:rPr>
              <w:t>менее 156</w:t>
            </w:r>
            <w:r w:rsidRPr="000B15D3">
              <w:rPr>
                <w:rFonts w:ascii="Times New Roman" w:hAnsi="Times New Roman" w:cs="Times New Roman"/>
                <w:color w:val="000000"/>
                <w:sz w:val="24"/>
                <w:szCs w:val="24"/>
              </w:rPr>
              <w:t xml:space="preserve"> см)</w:t>
            </w:r>
          </w:p>
        </w:tc>
        <w:tc>
          <w:tcPr>
            <w:tcW w:w="3191" w:type="dxa"/>
          </w:tcPr>
          <w:p w:rsidR="00461838" w:rsidRPr="000B15D3" w:rsidRDefault="00461838" w:rsidP="004B22A1">
            <w:pPr>
              <w:autoSpaceDE w:val="0"/>
              <w:autoSpaceDN w:val="0"/>
              <w:adjustRightInd w:val="0"/>
              <w:jc w:val="center"/>
              <w:rPr>
                <w:rFonts w:ascii="Times New Roman" w:hAnsi="Times New Roman" w:cs="Times New Roman"/>
                <w:color w:val="000000"/>
                <w:sz w:val="24"/>
                <w:szCs w:val="24"/>
              </w:rPr>
            </w:pPr>
            <w:r w:rsidRPr="000B15D3">
              <w:rPr>
                <w:rFonts w:ascii="Times New Roman" w:hAnsi="Times New Roman" w:cs="Times New Roman"/>
                <w:color w:val="000000"/>
                <w:sz w:val="24"/>
                <w:szCs w:val="24"/>
              </w:rPr>
              <w:t xml:space="preserve">Прыжок в длину с места (не </w:t>
            </w:r>
            <w:r>
              <w:rPr>
                <w:rFonts w:ascii="Times New Roman" w:hAnsi="Times New Roman" w:cs="Times New Roman"/>
                <w:color w:val="000000"/>
                <w:sz w:val="24"/>
                <w:szCs w:val="24"/>
              </w:rPr>
              <w:t>менее 154</w:t>
            </w:r>
            <w:r w:rsidRPr="000B15D3">
              <w:rPr>
                <w:rFonts w:ascii="Times New Roman" w:hAnsi="Times New Roman" w:cs="Times New Roman"/>
                <w:color w:val="000000"/>
                <w:sz w:val="24"/>
                <w:szCs w:val="24"/>
              </w:rPr>
              <w:t xml:space="preserve"> см)</w:t>
            </w:r>
          </w:p>
        </w:tc>
      </w:tr>
      <w:tr w:rsidR="00461838" w:rsidTr="004B22A1">
        <w:tc>
          <w:tcPr>
            <w:tcW w:w="3190" w:type="dxa"/>
            <w:vMerge/>
          </w:tcPr>
          <w:p w:rsidR="00461838" w:rsidRDefault="00461838" w:rsidP="004B22A1">
            <w:pPr>
              <w:autoSpaceDE w:val="0"/>
              <w:autoSpaceDN w:val="0"/>
              <w:adjustRightInd w:val="0"/>
              <w:jc w:val="center"/>
              <w:rPr>
                <w:rFonts w:ascii="Times New Roman" w:hAnsi="Times New Roman" w:cs="Times New Roman"/>
                <w:b/>
                <w:bCs/>
                <w:color w:val="000000"/>
                <w:sz w:val="28"/>
                <w:szCs w:val="28"/>
              </w:rPr>
            </w:pPr>
          </w:p>
        </w:tc>
        <w:tc>
          <w:tcPr>
            <w:tcW w:w="3190" w:type="dxa"/>
          </w:tcPr>
          <w:p w:rsidR="00461838" w:rsidRPr="000D21A5" w:rsidRDefault="00461838" w:rsidP="004B22A1">
            <w:pPr>
              <w:autoSpaceDE w:val="0"/>
              <w:autoSpaceDN w:val="0"/>
              <w:adjustRightInd w:val="0"/>
              <w:jc w:val="center"/>
              <w:rPr>
                <w:rFonts w:ascii="Times New Roman" w:hAnsi="Times New Roman" w:cs="Times New Roman"/>
                <w:color w:val="000000"/>
                <w:sz w:val="24"/>
                <w:szCs w:val="24"/>
              </w:rPr>
            </w:pPr>
            <w:r w:rsidRPr="000D21A5">
              <w:rPr>
                <w:rFonts w:ascii="Times New Roman" w:hAnsi="Times New Roman" w:cs="Times New Roman"/>
                <w:color w:val="000000"/>
                <w:sz w:val="24"/>
                <w:szCs w:val="24"/>
              </w:rPr>
              <w:t>Подъем туловища из положения лежа</w:t>
            </w:r>
            <w:r>
              <w:rPr>
                <w:rFonts w:ascii="Times New Roman" w:hAnsi="Times New Roman" w:cs="Times New Roman"/>
                <w:color w:val="000000"/>
                <w:sz w:val="24"/>
                <w:szCs w:val="24"/>
              </w:rPr>
              <w:t xml:space="preserve"> на спине  (не менее 45 </w:t>
            </w:r>
            <w:r w:rsidRPr="000D21A5">
              <w:rPr>
                <w:rFonts w:ascii="Times New Roman" w:hAnsi="Times New Roman" w:cs="Times New Roman"/>
                <w:color w:val="000000"/>
                <w:sz w:val="24"/>
                <w:szCs w:val="24"/>
              </w:rPr>
              <w:t>раз)</w:t>
            </w:r>
          </w:p>
        </w:tc>
        <w:tc>
          <w:tcPr>
            <w:tcW w:w="3191" w:type="dxa"/>
          </w:tcPr>
          <w:p w:rsidR="00461838" w:rsidRPr="000D21A5" w:rsidRDefault="00461838" w:rsidP="004B22A1">
            <w:pPr>
              <w:autoSpaceDE w:val="0"/>
              <w:autoSpaceDN w:val="0"/>
              <w:adjustRightInd w:val="0"/>
              <w:jc w:val="center"/>
              <w:rPr>
                <w:rFonts w:ascii="Times New Roman" w:hAnsi="Times New Roman" w:cs="Times New Roman"/>
                <w:color w:val="000000"/>
                <w:sz w:val="24"/>
                <w:szCs w:val="24"/>
              </w:rPr>
            </w:pPr>
            <w:r w:rsidRPr="000D21A5">
              <w:rPr>
                <w:rFonts w:ascii="Times New Roman" w:hAnsi="Times New Roman" w:cs="Times New Roman"/>
                <w:color w:val="000000"/>
                <w:sz w:val="24"/>
                <w:szCs w:val="24"/>
              </w:rPr>
              <w:t>Подъем туловища из положения лежа</w:t>
            </w:r>
            <w:r>
              <w:rPr>
                <w:rFonts w:ascii="Times New Roman" w:hAnsi="Times New Roman" w:cs="Times New Roman"/>
                <w:color w:val="000000"/>
                <w:sz w:val="24"/>
                <w:szCs w:val="24"/>
              </w:rPr>
              <w:t xml:space="preserve"> на спине  (не менее 34 </w:t>
            </w:r>
            <w:r w:rsidRPr="000D21A5">
              <w:rPr>
                <w:rFonts w:ascii="Times New Roman" w:hAnsi="Times New Roman" w:cs="Times New Roman"/>
                <w:color w:val="000000"/>
                <w:sz w:val="24"/>
                <w:szCs w:val="24"/>
              </w:rPr>
              <w:t>раз)</w:t>
            </w:r>
          </w:p>
        </w:tc>
      </w:tr>
      <w:tr w:rsidR="00461838" w:rsidTr="004B22A1">
        <w:tc>
          <w:tcPr>
            <w:tcW w:w="3190" w:type="dxa"/>
          </w:tcPr>
          <w:p w:rsidR="00461838" w:rsidRPr="000B15D3" w:rsidRDefault="00461838" w:rsidP="004B22A1">
            <w:pPr>
              <w:autoSpaceDE w:val="0"/>
              <w:autoSpaceDN w:val="0"/>
              <w:adjustRightInd w:val="0"/>
              <w:jc w:val="center"/>
              <w:rPr>
                <w:rFonts w:ascii="Times New Roman" w:hAnsi="Times New Roman" w:cs="Times New Roman"/>
                <w:b/>
                <w:bCs/>
                <w:color w:val="000000"/>
                <w:sz w:val="24"/>
                <w:szCs w:val="24"/>
              </w:rPr>
            </w:pPr>
            <w:r w:rsidRPr="000B15D3">
              <w:rPr>
                <w:rFonts w:ascii="Times New Roman" w:hAnsi="Times New Roman" w:cs="Times New Roman"/>
                <w:color w:val="000000"/>
                <w:sz w:val="24"/>
                <w:szCs w:val="24"/>
              </w:rPr>
              <w:t>Техническое мастерство</w:t>
            </w:r>
          </w:p>
        </w:tc>
        <w:tc>
          <w:tcPr>
            <w:tcW w:w="6381" w:type="dxa"/>
            <w:gridSpan w:val="2"/>
          </w:tcPr>
          <w:p w:rsidR="00461838" w:rsidRPr="000B15D3" w:rsidRDefault="00461838" w:rsidP="004B22A1">
            <w:pPr>
              <w:autoSpaceDE w:val="0"/>
              <w:autoSpaceDN w:val="0"/>
              <w:adjustRightInd w:val="0"/>
              <w:jc w:val="center"/>
              <w:rPr>
                <w:rFonts w:ascii="Times New Roman" w:hAnsi="Times New Roman" w:cs="Times New Roman"/>
                <w:color w:val="000000"/>
                <w:sz w:val="24"/>
                <w:szCs w:val="24"/>
              </w:rPr>
            </w:pPr>
            <w:r w:rsidRPr="000B15D3">
              <w:rPr>
                <w:rFonts w:ascii="Times New Roman" w:hAnsi="Times New Roman" w:cs="Times New Roman"/>
                <w:color w:val="000000"/>
                <w:sz w:val="24"/>
                <w:szCs w:val="24"/>
              </w:rPr>
              <w:t>Обязательная техническая подготовка</w:t>
            </w:r>
          </w:p>
        </w:tc>
      </w:tr>
    </w:tbl>
    <w:p w:rsidR="00461838" w:rsidRPr="003F0D94" w:rsidRDefault="00461838" w:rsidP="00461838">
      <w:pPr>
        <w:spacing w:after="0"/>
        <w:rPr>
          <w:rFonts w:ascii="Times New Roman" w:hAnsi="Times New Roman" w:cs="Times New Roman"/>
        </w:rPr>
      </w:pPr>
    </w:p>
    <w:p w:rsidR="00D130CC" w:rsidRDefault="00D130CC"/>
    <w:sectPr w:rsidR="00D130CC" w:rsidSect="00CB5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16851"/>
    <w:multiLevelType w:val="multilevel"/>
    <w:tmpl w:val="6A768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25F0B67"/>
    <w:multiLevelType w:val="multilevel"/>
    <w:tmpl w:val="81120F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38D15F4"/>
    <w:multiLevelType w:val="multilevel"/>
    <w:tmpl w:val="D76AA8EA"/>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
    <w:abstractNumId w:val="0"/>
    <w:lvlOverride w:ilvl="0"/>
    <w:lvlOverride w:ilvl="1">
      <w:startOverride w:val="3"/>
    </w:lvlOverride>
    <w:lvlOverride w:ilvl="2"/>
    <w:lvlOverride w:ilvl="3"/>
    <w:lvlOverride w:ilvl="4"/>
    <w:lvlOverride w:ilvl="5"/>
    <w:lvlOverride w:ilvl="6"/>
    <w:lvlOverride w:ilvl="7"/>
    <w:lvlOverride w:ilvl="8"/>
  </w:num>
  <w:num w:numId="3">
    <w:abstractNumId w:val="2"/>
    <w:lvlOverride w:ilvl="0">
      <w:startOverride w:val="4"/>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461838"/>
    <w:rsid w:val="00085D43"/>
    <w:rsid w:val="00461838"/>
    <w:rsid w:val="004B6C1C"/>
    <w:rsid w:val="00702D4D"/>
    <w:rsid w:val="00895CE2"/>
    <w:rsid w:val="009D79A7"/>
    <w:rsid w:val="00CB5BD5"/>
    <w:rsid w:val="00D130CC"/>
    <w:rsid w:val="00DA39B6"/>
    <w:rsid w:val="00E90054"/>
    <w:rsid w:val="00F43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461838"/>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461838"/>
    <w:pPr>
      <w:shd w:val="clear" w:color="auto" w:fill="FFFFFF"/>
      <w:spacing w:after="0" w:line="274" w:lineRule="exact"/>
      <w:ind w:hanging="380"/>
    </w:pPr>
    <w:rPr>
      <w:rFonts w:ascii="Times New Roman" w:eastAsia="Times New Roman" w:hAnsi="Times New Roman" w:cs="Times New Roman"/>
      <w:sz w:val="23"/>
      <w:szCs w:val="23"/>
    </w:rPr>
  </w:style>
  <w:style w:type="character" w:customStyle="1" w:styleId="3pt">
    <w:name w:val="Основной текст + Интервал 3 pt"/>
    <w:basedOn w:val="a3"/>
    <w:rsid w:val="00461838"/>
    <w:rPr>
      <w:spacing w:val="60"/>
    </w:rPr>
  </w:style>
  <w:style w:type="character" w:customStyle="1" w:styleId="2">
    <w:name w:val="Основной текст (2)_"/>
    <w:basedOn w:val="a0"/>
    <w:link w:val="20"/>
    <w:locked/>
    <w:rsid w:val="00461838"/>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61838"/>
    <w:pPr>
      <w:shd w:val="clear" w:color="auto" w:fill="FFFFFF"/>
      <w:spacing w:after="0" w:line="274" w:lineRule="exact"/>
      <w:ind w:hanging="380"/>
    </w:pPr>
    <w:rPr>
      <w:rFonts w:ascii="Times New Roman" w:eastAsia="Times New Roman" w:hAnsi="Times New Roman" w:cs="Times New Roman"/>
      <w:sz w:val="23"/>
      <w:szCs w:val="23"/>
    </w:rPr>
  </w:style>
  <w:style w:type="character" w:customStyle="1" w:styleId="21">
    <w:name w:val="Основной текст (2) + Не полужирный"/>
    <w:aliases w:val="Курсив"/>
    <w:basedOn w:val="2"/>
    <w:rsid w:val="00461838"/>
    <w:rPr>
      <w:b/>
      <w:bCs/>
      <w:i/>
      <w:iCs/>
    </w:rPr>
  </w:style>
  <w:style w:type="character" w:customStyle="1" w:styleId="a4">
    <w:name w:val="Основной текст + Курсив"/>
    <w:basedOn w:val="a3"/>
    <w:rsid w:val="00461838"/>
    <w:rPr>
      <w:i/>
      <w:iCs/>
    </w:rPr>
  </w:style>
  <w:style w:type="character" w:customStyle="1" w:styleId="a5">
    <w:name w:val="Основной текст + Полужирный"/>
    <w:basedOn w:val="a3"/>
    <w:rsid w:val="00461838"/>
    <w:rPr>
      <w:b/>
      <w:bCs/>
    </w:rPr>
  </w:style>
  <w:style w:type="table" w:styleId="a6">
    <w:name w:val="Table Grid"/>
    <w:basedOn w:val="a1"/>
    <w:uiPriority w:val="59"/>
    <w:rsid w:val="004618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6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P1</cp:lastModifiedBy>
  <cp:revision>2</cp:revision>
  <cp:lastPrinted>2017-04-20T05:44:00Z</cp:lastPrinted>
  <dcterms:created xsi:type="dcterms:W3CDTF">2017-04-20T07:24:00Z</dcterms:created>
  <dcterms:modified xsi:type="dcterms:W3CDTF">2017-04-20T07:24:00Z</dcterms:modified>
</cp:coreProperties>
</file>